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67B9" w14:textId="77777777" w:rsidR="00922B4E" w:rsidRDefault="00100EC9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color w:val="000000"/>
          <w:sz w:val="24"/>
          <w:szCs w:val="24"/>
        </w:rPr>
      </w:pPr>
      <w:r>
        <w:rPr>
          <w:rFonts w:cs="Calibri"/>
          <w:b/>
          <w:noProof/>
          <w:color w:val="000000"/>
          <w:sz w:val="48"/>
          <w:szCs w:val="48"/>
        </w:rPr>
        <w:drawing>
          <wp:inline distT="0" distB="0" distL="0" distR="0" wp14:anchorId="53A893CA" wp14:editId="053A8F12">
            <wp:extent cx="1711575" cy="1784828"/>
            <wp:effectExtent l="0" t="0" r="0" b="0"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575" cy="17848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cs="Calibri"/>
          <w:color w:val="000000"/>
          <w:sz w:val="24"/>
          <w:szCs w:val="24"/>
        </w:rPr>
        <w:t xml:space="preserve"> </w:t>
      </w:r>
    </w:p>
    <w:p w14:paraId="5F26FB59" w14:textId="77777777" w:rsidR="00922B4E" w:rsidRDefault="00100EC9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color w:val="000000"/>
          <w:sz w:val="24"/>
          <w:szCs w:val="24"/>
        </w:rPr>
      </w:pPr>
      <w:r>
        <w:rPr>
          <w:rFonts w:cs="Calibri"/>
          <w:b/>
          <w:color w:val="000000"/>
          <w:sz w:val="48"/>
          <w:szCs w:val="48"/>
        </w:rPr>
        <w:t>Michael Aldrine B. Magdaong</w:t>
      </w:r>
      <w:r>
        <w:rPr>
          <w:rFonts w:cs="Calibri"/>
          <w:color w:val="000000"/>
          <w:sz w:val="24"/>
          <w:szCs w:val="24"/>
        </w:rPr>
        <w:t xml:space="preserve"> </w:t>
      </w:r>
    </w:p>
    <w:p w14:paraId="758568AF" w14:textId="77777777" w:rsidR="00922B4E" w:rsidRDefault="00100EC9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2112 ipil yuseco, Sta Cruz Manila</w:t>
      </w:r>
    </w:p>
    <w:p w14:paraId="1A0DFC3C" w14:textId="77777777" w:rsidR="00922B4E" w:rsidRDefault="00100EC9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Telephone: 254-21-35(Home); 09</w:t>
      </w:r>
      <w:r w:rsidR="00DD4AB3">
        <w:rPr>
          <w:sz w:val="24"/>
          <w:szCs w:val="24"/>
        </w:rPr>
        <w:t>175531229</w:t>
      </w:r>
      <w:r>
        <w:rPr>
          <w:rFonts w:cs="Calibri"/>
          <w:color w:val="000000"/>
          <w:sz w:val="24"/>
          <w:szCs w:val="24"/>
        </w:rPr>
        <w:t>(Mobile)</w:t>
      </w:r>
    </w:p>
    <w:p w14:paraId="25924A9D" w14:textId="77777777" w:rsidR="00922B4E" w:rsidRDefault="00100EC9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Email: </w:t>
      </w:r>
      <w:hyperlink r:id="rId6">
        <w:r>
          <w:rPr>
            <w:rFonts w:cs="Calibri"/>
            <w:color w:val="0563C1"/>
            <w:sz w:val="24"/>
            <w:szCs w:val="24"/>
            <w:u w:val="single"/>
          </w:rPr>
          <w:t>magzaldrine@yahoo.com</w:t>
        </w:r>
      </w:hyperlink>
      <w:r>
        <w:rPr>
          <w:rFonts w:cs="Calibri"/>
          <w:color w:val="000000"/>
          <w:sz w:val="24"/>
          <w:szCs w:val="24"/>
        </w:rPr>
        <w:br/>
        <w:t xml:space="preserve">Skype: </w:t>
      </w:r>
      <w:hyperlink r:id="rId7" w:history="1">
        <w:r w:rsidR="00DD4AB3" w:rsidRPr="00435007">
          <w:rPr>
            <w:rStyle w:val="Hyperlink"/>
            <w:rFonts w:cs="Calibri"/>
            <w:sz w:val="24"/>
            <w:szCs w:val="24"/>
          </w:rPr>
          <w:t>magzaldrine@yahoo.com</w:t>
        </w:r>
      </w:hyperlink>
    </w:p>
    <w:p w14:paraId="78452114" w14:textId="77777777" w:rsidR="00DD4AB3" w:rsidRDefault="00DD4AB3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Gmail: </w:t>
      </w:r>
      <w:hyperlink r:id="rId8" w:history="1">
        <w:r w:rsidRPr="00435007">
          <w:rPr>
            <w:rStyle w:val="Hyperlink"/>
            <w:rFonts w:cs="Calibri"/>
            <w:sz w:val="24"/>
            <w:szCs w:val="24"/>
          </w:rPr>
          <w:t>magzaldrine@gmail.com</w:t>
        </w:r>
      </w:hyperlink>
      <w:r>
        <w:rPr>
          <w:rFonts w:cs="Calibri"/>
          <w:color w:val="000000"/>
          <w:sz w:val="24"/>
          <w:szCs w:val="24"/>
        </w:rPr>
        <w:t xml:space="preserve"> </w:t>
      </w:r>
    </w:p>
    <w:p w14:paraId="55719EC9" w14:textId="77777777" w:rsidR="00461A27" w:rsidRDefault="00100EC9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color w:val="000000"/>
        </w:rPr>
      </w:pPr>
      <w:r>
        <w:rPr>
          <w:rFonts w:cs="Calibri"/>
          <w:b/>
          <w:color w:val="000000"/>
          <w:sz w:val="24"/>
          <w:szCs w:val="24"/>
        </w:rPr>
        <w:t>WORK EXPERIENCE</w:t>
      </w:r>
      <w:r>
        <w:rPr>
          <w:rFonts w:cs="Calibri"/>
          <w:b/>
          <w:color w:val="000000"/>
          <w:sz w:val="24"/>
          <w:szCs w:val="24"/>
        </w:rPr>
        <w:br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b/>
          <w:color w:val="000000"/>
        </w:rPr>
        <w:t>2018</w:t>
      </w:r>
      <w:r w:rsidR="004F755A">
        <w:rPr>
          <w:rFonts w:cs="Calibri"/>
          <w:b/>
          <w:color w:val="000000"/>
        </w:rPr>
        <w:t xml:space="preserve">        </w:t>
      </w:r>
      <w:r>
        <w:rPr>
          <w:rFonts w:cs="Calibri"/>
          <w:color w:val="000000"/>
        </w:rPr>
        <w:t>Internship, The Manila Hotel (</w:t>
      </w:r>
      <w:r>
        <w:rPr>
          <w:rFonts w:cs="Calibri"/>
          <w:b/>
          <w:color w:val="000000"/>
        </w:rPr>
        <w:t>August – March</w:t>
      </w:r>
      <w:r>
        <w:rPr>
          <w:rFonts w:cs="Calibri"/>
          <w:color w:val="000000"/>
        </w:rPr>
        <w:t>)</w:t>
      </w:r>
    </w:p>
    <w:p w14:paraId="0F12F760" w14:textId="1098EABA" w:rsidR="00922B4E" w:rsidRDefault="00100EC9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28F521F" wp14:editId="3F4E4C06">
                <wp:simplePos x="0" y="0"/>
                <wp:positionH relativeFrom="column">
                  <wp:posOffset>12701</wp:posOffset>
                </wp:positionH>
                <wp:positionV relativeFrom="paragraph">
                  <wp:posOffset>139700</wp:posOffset>
                </wp:positionV>
                <wp:extent cx="6926239" cy="19050"/>
                <wp:effectExtent l="0" t="0" r="0" b="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2881" y="3780000"/>
                          <a:ext cx="6926239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139700</wp:posOffset>
                </wp:positionV>
                <wp:extent cx="6926239" cy="19050"/>
                <wp:effectExtent b="0" l="0" r="0" t="0"/>
                <wp:wrapNone/>
                <wp:docPr id="2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6239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5A8E222" w14:textId="02803341" w:rsidR="00922B4E" w:rsidRDefault="00100EC9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b/>
          <w:color w:val="000000"/>
        </w:rPr>
      </w:pPr>
      <w:r>
        <w:rPr>
          <w:rFonts w:cs="Calibri"/>
          <w:color w:val="000000"/>
        </w:rPr>
        <w:t xml:space="preserve">                </w:t>
      </w:r>
      <w:r>
        <w:rPr>
          <w:rFonts w:cs="Calibri"/>
          <w:b/>
          <w:color w:val="000000"/>
        </w:rPr>
        <w:t xml:space="preserve">2019    </w:t>
      </w:r>
      <w:r w:rsidR="004F755A">
        <w:rPr>
          <w:rFonts w:cs="Calibri"/>
          <w:b/>
          <w:color w:val="000000"/>
        </w:rPr>
        <w:t xml:space="preserve">      </w:t>
      </w:r>
      <w:r>
        <w:rPr>
          <w:rFonts w:cs="Calibri"/>
          <w:color w:val="000000"/>
        </w:rPr>
        <w:t xml:space="preserve">Baker, Edsa </w:t>
      </w:r>
      <w:r w:rsidR="00461A27">
        <w:rPr>
          <w:rFonts w:cs="Calibri"/>
          <w:color w:val="000000"/>
        </w:rPr>
        <w:t>Shangri-La</w:t>
      </w:r>
      <w:r>
        <w:rPr>
          <w:rFonts w:cs="Calibri"/>
          <w:color w:val="000000"/>
        </w:rPr>
        <w:t xml:space="preserve"> Manila (</w:t>
      </w:r>
      <w:r>
        <w:rPr>
          <w:rFonts w:cs="Calibri"/>
          <w:b/>
          <w:color w:val="000000"/>
        </w:rPr>
        <w:t>August – March)</w:t>
      </w:r>
    </w:p>
    <w:p w14:paraId="36C23515" w14:textId="77777777" w:rsidR="00461A27" w:rsidRDefault="00461A27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b/>
          <w:color w:val="000000"/>
        </w:rPr>
      </w:pPr>
    </w:p>
    <w:p w14:paraId="1AF81E67" w14:textId="60B8A8CE" w:rsidR="00922B4E" w:rsidRDefault="00100EC9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                2020         Customer Service representative, Concentrix (July</w:t>
      </w:r>
      <w:r w:rsidR="00461A27">
        <w:rPr>
          <w:rFonts w:cs="Calibri"/>
          <w:b/>
          <w:color w:val="000000"/>
        </w:rPr>
        <w:t>, 2020</w:t>
      </w:r>
      <w:r>
        <w:rPr>
          <w:rFonts w:cs="Calibri"/>
          <w:b/>
          <w:color w:val="000000"/>
        </w:rPr>
        <w:t>- March</w:t>
      </w:r>
      <w:r w:rsidR="00461A27">
        <w:rPr>
          <w:rFonts w:cs="Calibri"/>
          <w:b/>
          <w:color w:val="000000"/>
        </w:rPr>
        <w:t>,2021</w:t>
      </w:r>
      <w:r>
        <w:rPr>
          <w:rFonts w:cs="Calibri"/>
          <w:b/>
          <w:color w:val="000000"/>
        </w:rPr>
        <w:t>)</w:t>
      </w:r>
    </w:p>
    <w:p w14:paraId="745EAC8C" w14:textId="77777777" w:rsidR="00461A27" w:rsidRDefault="00461A27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b/>
          <w:color w:val="000000"/>
        </w:rPr>
      </w:pPr>
    </w:p>
    <w:p w14:paraId="3BB3060C" w14:textId="6FA350D1" w:rsidR="00922B4E" w:rsidRDefault="00100EC9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                2021         Customer service representative, Teleperformance (March</w:t>
      </w:r>
      <w:r w:rsidR="00461A27">
        <w:rPr>
          <w:rFonts w:cs="Calibri"/>
          <w:b/>
          <w:color w:val="000000"/>
        </w:rPr>
        <w:t>,2021</w:t>
      </w:r>
      <w:r>
        <w:rPr>
          <w:rFonts w:cs="Calibri"/>
          <w:b/>
          <w:color w:val="000000"/>
        </w:rPr>
        <w:t>-January</w:t>
      </w:r>
      <w:r w:rsidR="00461A27">
        <w:rPr>
          <w:rFonts w:cs="Calibri"/>
          <w:b/>
          <w:color w:val="000000"/>
        </w:rPr>
        <w:t>,2022</w:t>
      </w:r>
      <w:r>
        <w:rPr>
          <w:rFonts w:cs="Calibri"/>
          <w:b/>
          <w:color w:val="000000"/>
        </w:rPr>
        <w:t>)</w:t>
      </w:r>
    </w:p>
    <w:p w14:paraId="185610BE" w14:textId="77777777" w:rsidR="00461A27" w:rsidRDefault="00461A27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b/>
          <w:color w:val="000000"/>
        </w:rPr>
      </w:pPr>
    </w:p>
    <w:p w14:paraId="5DFBCFC7" w14:textId="6DBA19A5" w:rsidR="00922B4E" w:rsidRDefault="00100EC9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ab/>
        <w:t>2022</w:t>
      </w:r>
      <w:r>
        <w:rPr>
          <w:b/>
        </w:rPr>
        <w:tab/>
        <w:t xml:space="preserve">   Customer Service Representative, </w:t>
      </w:r>
      <w:r w:rsidR="00461A27">
        <w:rPr>
          <w:b/>
        </w:rPr>
        <w:t>TELUS</w:t>
      </w:r>
      <w:r>
        <w:rPr>
          <w:b/>
        </w:rPr>
        <w:t xml:space="preserve"> International Inc. (January</w:t>
      </w:r>
      <w:r w:rsidR="00461A27">
        <w:rPr>
          <w:b/>
        </w:rPr>
        <w:t>,2022</w:t>
      </w:r>
      <w:r>
        <w:rPr>
          <w:b/>
        </w:rPr>
        <w:t>-April</w:t>
      </w:r>
      <w:r w:rsidR="00461A27">
        <w:rPr>
          <w:b/>
        </w:rPr>
        <w:t>,2022</w:t>
      </w:r>
      <w:r>
        <w:rPr>
          <w:b/>
        </w:rPr>
        <w:t>)</w:t>
      </w:r>
    </w:p>
    <w:p w14:paraId="7417F1EF" w14:textId="77777777" w:rsidR="00461A27" w:rsidRDefault="00461A2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205EE1D5" w14:textId="7E556DEC" w:rsidR="00DE12EB" w:rsidRDefault="00DE12EB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                          </w:t>
      </w:r>
      <w:r w:rsidR="00831490">
        <w:rPr>
          <w:b/>
        </w:rPr>
        <w:t xml:space="preserve">        </w:t>
      </w:r>
      <w:r>
        <w:rPr>
          <w:b/>
        </w:rPr>
        <w:t>Customer Service Representative, Alorica (</w:t>
      </w:r>
      <w:r w:rsidR="007774EA">
        <w:rPr>
          <w:b/>
        </w:rPr>
        <w:t>April</w:t>
      </w:r>
      <w:r w:rsidR="00461A27">
        <w:rPr>
          <w:b/>
        </w:rPr>
        <w:t>,2022</w:t>
      </w:r>
      <w:r w:rsidR="007774EA">
        <w:rPr>
          <w:b/>
        </w:rPr>
        <w:t xml:space="preserve"> – August</w:t>
      </w:r>
      <w:r w:rsidR="00461A27">
        <w:rPr>
          <w:b/>
        </w:rPr>
        <w:t>,2022</w:t>
      </w:r>
      <w:r w:rsidR="007774EA">
        <w:rPr>
          <w:b/>
        </w:rPr>
        <w:t>)</w:t>
      </w:r>
    </w:p>
    <w:p w14:paraId="5C60F189" w14:textId="77777777" w:rsidR="00461A27" w:rsidRDefault="00461A2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730A685D" w14:textId="4C739246" w:rsidR="00DE60B4" w:rsidRDefault="00DE60B4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                                  Customer Service Representative, </w:t>
      </w:r>
      <w:r w:rsidR="003B0425">
        <w:rPr>
          <w:b/>
        </w:rPr>
        <w:t>EXL Services Inc. (Augus</w:t>
      </w:r>
      <w:r w:rsidR="009A3C94">
        <w:rPr>
          <w:b/>
        </w:rPr>
        <w:t>t</w:t>
      </w:r>
      <w:r w:rsidR="00461A27">
        <w:rPr>
          <w:b/>
        </w:rPr>
        <w:t>, 2022</w:t>
      </w:r>
      <w:r w:rsidR="009A3C94">
        <w:rPr>
          <w:b/>
        </w:rPr>
        <w:t xml:space="preserve"> – </w:t>
      </w:r>
      <w:r w:rsidR="002C1860">
        <w:rPr>
          <w:b/>
        </w:rPr>
        <w:t>April, 2024</w:t>
      </w:r>
      <w:r w:rsidR="009E0678">
        <w:rPr>
          <w:b/>
        </w:rPr>
        <w:t>)</w:t>
      </w:r>
    </w:p>
    <w:p w14:paraId="7152BCA1" w14:textId="77777777" w:rsidR="00831490" w:rsidRDefault="0083149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    </w:t>
      </w:r>
    </w:p>
    <w:p w14:paraId="0E1B6EA4" w14:textId="77777777" w:rsidR="00922B4E" w:rsidRDefault="00100EC9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HIGHLIGHTS OF QUALIFICATION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9C75713" wp14:editId="2F644606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6926239" cy="19050"/>
                <wp:effectExtent l="0" t="0" r="0" b="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2881" y="3780000"/>
                          <a:ext cx="6926239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6926239" cy="19050"/>
                <wp:effectExtent b="0" l="0" r="0" t="0"/>
                <wp:wrapNone/>
                <wp:docPr id="2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6239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D7050AF" w14:textId="77777777" w:rsidR="00922B4E" w:rsidRDefault="00100EC9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cs="Calibri"/>
          <w:color w:val="000000"/>
        </w:rPr>
      </w:pPr>
      <w:r>
        <w:rPr>
          <w:rFonts w:cs="Calibri"/>
          <w:color w:val="000000"/>
        </w:rPr>
        <w:t>•Can work in long periods of time</w:t>
      </w:r>
    </w:p>
    <w:p w14:paraId="68D431DF" w14:textId="77777777" w:rsidR="00922B4E" w:rsidRDefault="00100EC9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cs="Calibri"/>
          <w:color w:val="000000"/>
        </w:rPr>
      </w:pPr>
      <w:r>
        <w:rPr>
          <w:rFonts w:cs="Calibri"/>
          <w:color w:val="000000"/>
        </w:rPr>
        <w:t>•Hardworking and flexible to work with</w:t>
      </w:r>
    </w:p>
    <w:p w14:paraId="2F8A3239" w14:textId="77777777" w:rsidR="00922B4E" w:rsidRDefault="00100EC9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cs="Calibri"/>
          <w:color w:val="000000"/>
        </w:rPr>
      </w:pPr>
      <w:r>
        <w:rPr>
          <w:rFonts w:cs="Calibri"/>
          <w:color w:val="000000"/>
        </w:rPr>
        <w:t>•Can speak and write in English and Filipino Fluently.</w:t>
      </w:r>
    </w:p>
    <w:p w14:paraId="63B571FF" w14:textId="77777777" w:rsidR="00922B4E" w:rsidRDefault="00100EC9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cs="Calibri"/>
          <w:color w:val="000000"/>
        </w:rPr>
      </w:pPr>
      <w:r>
        <w:rPr>
          <w:rFonts w:cs="Calibri"/>
          <w:color w:val="000000"/>
        </w:rPr>
        <w:t>•Pro-Active and can Multi-task</w:t>
      </w:r>
    </w:p>
    <w:p w14:paraId="42E333CE" w14:textId="77777777" w:rsidR="00922B4E" w:rsidRDefault="00100EC9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</w:rPr>
        <w:t>•Patient, Reliable and can easily adjust with co-workers</w:t>
      </w:r>
    </w:p>
    <w:p w14:paraId="21473C75" w14:textId="77777777" w:rsidR="00922B4E" w:rsidRDefault="00100EC9">
      <w:pPr>
        <w:rPr>
          <w:rFonts w:cs="Calibri"/>
          <w:b/>
        </w:rPr>
      </w:pPr>
      <w:r>
        <w:rPr>
          <w:rFonts w:cs="Calibri"/>
          <w:b/>
          <w:sz w:val="24"/>
          <w:szCs w:val="24"/>
        </w:rPr>
        <w:t>SEMINARS ATTENDED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34DF3104" wp14:editId="7168425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6926239" cy="19050"/>
                <wp:effectExtent l="0" t="0" r="0" b="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2881" y="3780000"/>
                          <a:ext cx="6926239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6926239" cy="19050"/>
                <wp:effectExtent b="0" l="0" r="0" t="0"/>
                <wp:wrapNone/>
                <wp:docPr id="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6239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4E70715" w14:textId="77777777" w:rsidR="00922B4E" w:rsidRDefault="00100EC9">
      <w:pPr>
        <w:ind w:firstLine="720"/>
        <w:rPr>
          <w:rFonts w:cs="Calibri"/>
          <w:b/>
        </w:rPr>
      </w:pPr>
      <w:r>
        <w:rPr>
          <w:rFonts w:cs="Calibri"/>
          <w:b/>
        </w:rPr>
        <w:t>2014 – 2015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</w:rPr>
        <w:t>Vikings Dine and Demo, Jazz Mall Makati,</w:t>
      </w:r>
      <w:r>
        <w:rPr>
          <w:rFonts w:cs="Calibri"/>
          <w:b/>
        </w:rPr>
        <w:t xml:space="preserve"> July 2015</w:t>
      </w:r>
    </w:p>
    <w:p w14:paraId="6E077B68" w14:textId="77777777" w:rsidR="00922B4E" w:rsidRDefault="00100EC9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CERTIFICATES</w:t>
      </w:r>
    </w:p>
    <w:p w14:paraId="44E1FC40" w14:textId="77777777" w:rsidR="00461A27" w:rsidRDefault="00100EC9">
      <w:pPr>
        <w:ind w:firstLine="720"/>
        <w:rPr>
          <w:rFonts w:cs="Calibri"/>
          <w:b/>
        </w:rPr>
      </w:pPr>
      <w:r>
        <w:rPr>
          <w:rFonts w:cs="Calibri"/>
          <w:b/>
        </w:rPr>
        <w:t>2014 - 2015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</w:rPr>
        <w:t>NCII TESDA Food and Beverage,</w:t>
      </w:r>
      <w:r>
        <w:rPr>
          <w:rFonts w:cs="Calibri"/>
          <w:b/>
        </w:rPr>
        <w:t xml:space="preserve"> September 2015 – September 2020</w:t>
      </w:r>
    </w:p>
    <w:p w14:paraId="30162943" w14:textId="022447C5" w:rsidR="00922B4E" w:rsidRDefault="00100EC9">
      <w:pPr>
        <w:ind w:firstLine="720"/>
        <w:rPr>
          <w:rFonts w:cs="Calibri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47C4EB6D" wp14:editId="688891E2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926239" cy="19050"/>
                <wp:effectExtent l="0" t="0" r="0" b="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2881" y="3780000"/>
                          <a:ext cx="6926239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926239" cy="19050"/>
                <wp:effectExtent b="0" l="0" r="0" t="0"/>
                <wp:wrapNone/>
                <wp:docPr id="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6239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D39B925" w14:textId="77777777" w:rsidR="00922B4E" w:rsidRDefault="00100EC9">
      <w:pPr>
        <w:ind w:left="720"/>
        <w:rPr>
          <w:rFonts w:cs="Calibri"/>
          <w:b/>
        </w:rPr>
      </w:pPr>
      <w:r>
        <w:rPr>
          <w:rFonts w:cs="Calibri"/>
          <w:b/>
        </w:rPr>
        <w:t>2015 - 2016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</w:rPr>
        <w:t>NCII TESDA Housekeeping Operations,</w:t>
      </w:r>
      <w:r>
        <w:rPr>
          <w:rFonts w:cs="Calibri"/>
          <w:b/>
        </w:rPr>
        <w:t xml:space="preserve"> March 2016 – March 2021</w:t>
      </w:r>
    </w:p>
    <w:p w14:paraId="36DFEAE3" w14:textId="77777777" w:rsidR="00461A27" w:rsidRDefault="00461A27">
      <w:pPr>
        <w:ind w:left="720"/>
        <w:rPr>
          <w:rFonts w:cs="Calibri"/>
          <w:b/>
        </w:rPr>
      </w:pPr>
    </w:p>
    <w:p w14:paraId="0A809710" w14:textId="77777777" w:rsidR="00922B4E" w:rsidRDefault="00100EC9">
      <w:pPr>
        <w:ind w:left="720"/>
        <w:rPr>
          <w:rFonts w:cs="Calibri"/>
          <w:b/>
        </w:rPr>
      </w:pPr>
      <w:r>
        <w:rPr>
          <w:rFonts w:cs="Calibri"/>
          <w:b/>
        </w:rPr>
        <w:t>2018 – 2019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</w:rPr>
        <w:t xml:space="preserve">NCII TESDA Front Office Operation, </w:t>
      </w:r>
      <w:r>
        <w:rPr>
          <w:rFonts w:cs="Calibri"/>
          <w:b/>
        </w:rPr>
        <w:t>June 2019 – August 2022</w:t>
      </w:r>
    </w:p>
    <w:p w14:paraId="59599389" w14:textId="77777777" w:rsidR="00461A27" w:rsidRDefault="00461A27">
      <w:pPr>
        <w:ind w:left="720"/>
        <w:rPr>
          <w:rFonts w:cs="Calibri"/>
          <w:b/>
        </w:rPr>
      </w:pPr>
    </w:p>
    <w:p w14:paraId="022FF365" w14:textId="77777777" w:rsidR="00922B4E" w:rsidRDefault="00100EC9">
      <w:pPr>
        <w:ind w:left="720"/>
        <w:rPr>
          <w:rFonts w:cs="Calibri"/>
          <w:b/>
        </w:rPr>
      </w:pPr>
      <w:r>
        <w:rPr>
          <w:rFonts w:cs="Calibri"/>
          <w:b/>
        </w:rPr>
        <w:t xml:space="preserve">2018 – 2019 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</w:rPr>
        <w:t xml:space="preserve">NCIII TESDA Events Management, </w:t>
      </w:r>
      <w:r>
        <w:rPr>
          <w:rFonts w:cs="Calibri"/>
          <w:b/>
        </w:rPr>
        <w:t>June 2019 – August 2022</w:t>
      </w:r>
    </w:p>
    <w:p w14:paraId="687386BC" w14:textId="77777777" w:rsidR="00461A27" w:rsidRDefault="00461A27">
      <w:pPr>
        <w:ind w:left="720"/>
        <w:rPr>
          <w:rFonts w:cs="Calibri"/>
          <w:b/>
        </w:rPr>
      </w:pPr>
    </w:p>
    <w:p w14:paraId="04990E1C" w14:textId="77777777" w:rsidR="00922B4E" w:rsidRDefault="00100EC9">
      <w:pPr>
        <w:ind w:left="720"/>
        <w:rPr>
          <w:rFonts w:cs="Calibri"/>
          <w:b/>
        </w:rPr>
      </w:pPr>
      <w:r>
        <w:rPr>
          <w:rFonts w:cs="Calibri"/>
          <w:b/>
        </w:rPr>
        <w:t>2018 – 2019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</w:rPr>
        <w:t xml:space="preserve">NCII TESDA Cookery, </w:t>
      </w:r>
      <w:r>
        <w:rPr>
          <w:rFonts w:cs="Calibri"/>
          <w:b/>
        </w:rPr>
        <w:t>June 2019 – August 2022</w:t>
      </w:r>
      <w:r>
        <w:rPr>
          <w:rFonts w:cs="Calibri"/>
          <w:b/>
        </w:rPr>
        <w:tab/>
      </w:r>
    </w:p>
    <w:p w14:paraId="7EBF0649" w14:textId="77777777" w:rsidR="00922B4E" w:rsidRDefault="00922B4E">
      <w:pPr>
        <w:rPr>
          <w:rFonts w:cs="Calibri"/>
          <w:b/>
        </w:rPr>
      </w:pPr>
    </w:p>
    <w:p w14:paraId="0161259C" w14:textId="77777777" w:rsidR="00922B4E" w:rsidRDefault="00100EC9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PROFILE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  <w:t>AFFILIATION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5A516A69" wp14:editId="006C19C9">
                <wp:simplePos x="0" y="0"/>
                <wp:positionH relativeFrom="column">
                  <wp:posOffset>12701</wp:posOffset>
                </wp:positionH>
                <wp:positionV relativeFrom="paragraph">
                  <wp:posOffset>139700</wp:posOffset>
                </wp:positionV>
                <wp:extent cx="2801721" cy="19050"/>
                <wp:effectExtent l="0" t="0" r="0" b="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45140" y="3776343"/>
                          <a:ext cx="2801721" cy="731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139700</wp:posOffset>
                </wp:positionV>
                <wp:extent cx="2801721" cy="19050"/>
                <wp:effectExtent b="0" l="0" r="0" t="0"/>
                <wp:wrapNone/>
                <wp:docPr id="2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1721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4E25ED1D" wp14:editId="20065B1D">
                <wp:simplePos x="0" y="0"/>
                <wp:positionH relativeFrom="column">
                  <wp:posOffset>3149600</wp:posOffset>
                </wp:positionH>
                <wp:positionV relativeFrom="paragraph">
                  <wp:posOffset>152400</wp:posOffset>
                </wp:positionV>
                <wp:extent cx="3761326" cy="19050"/>
                <wp:effectExtent l="0" t="0" r="0" b="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65337" y="3780000"/>
                          <a:ext cx="3761326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152400</wp:posOffset>
                </wp:positionV>
                <wp:extent cx="3761326" cy="19050"/>
                <wp:effectExtent b="0" l="0" r="0" t="0"/>
                <wp:wrapNone/>
                <wp:docPr id="2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61326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6EC890C" w14:textId="77777777" w:rsidR="00922B4E" w:rsidRDefault="00100EC9">
      <w:pPr>
        <w:ind w:firstLine="720"/>
        <w:rPr>
          <w:rFonts w:cs="Calibri"/>
          <w:b/>
        </w:rPr>
      </w:pPr>
      <w:r>
        <w:rPr>
          <w:rFonts w:cs="Calibri"/>
          <w:b/>
        </w:rPr>
        <w:t xml:space="preserve">Date of Birth: </w:t>
      </w:r>
      <w:r>
        <w:rPr>
          <w:rFonts w:cs="Calibri"/>
        </w:rPr>
        <w:t>December 29, 1997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  <w:t>2016 – 2017 Member of Philippines young chefs club</w:t>
      </w:r>
    </w:p>
    <w:p w14:paraId="3B524DC1" w14:textId="77777777" w:rsidR="00922B4E" w:rsidRDefault="00100EC9">
      <w:pPr>
        <w:ind w:firstLine="720"/>
        <w:rPr>
          <w:rFonts w:cs="Calibri"/>
          <w:b/>
        </w:rPr>
      </w:pPr>
      <w:r>
        <w:rPr>
          <w:rFonts w:cs="Calibri"/>
          <w:b/>
        </w:rPr>
        <w:t xml:space="preserve">Status: </w:t>
      </w:r>
      <w:r>
        <w:rPr>
          <w:rFonts w:cs="Calibri"/>
        </w:rPr>
        <w:t>Single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  <w:t xml:space="preserve">                </w:t>
      </w:r>
      <w:r>
        <w:rPr>
          <w:rFonts w:cs="Calibri"/>
          <w:b/>
        </w:rPr>
        <w:tab/>
        <w:t>2016 – 2017 Member of Jesus league</w:t>
      </w:r>
    </w:p>
    <w:p w14:paraId="5F7DB386" w14:textId="77777777" w:rsidR="00922B4E" w:rsidRDefault="00100EC9">
      <w:pPr>
        <w:ind w:firstLine="720"/>
        <w:rPr>
          <w:rFonts w:cs="Calibri"/>
        </w:rPr>
      </w:pPr>
      <w:r>
        <w:rPr>
          <w:rFonts w:cs="Calibri"/>
          <w:b/>
        </w:rPr>
        <w:t xml:space="preserve">Citizenship: </w:t>
      </w:r>
      <w:r>
        <w:rPr>
          <w:rFonts w:cs="Calibri"/>
        </w:rPr>
        <w:t>Filipino</w:t>
      </w:r>
      <w:r>
        <w:rPr>
          <w:rFonts w:cs="Calibri"/>
        </w:rPr>
        <w:tab/>
      </w:r>
    </w:p>
    <w:p w14:paraId="745D0C12" w14:textId="77777777" w:rsidR="00922B4E" w:rsidRDefault="00922B4E">
      <w:pPr>
        <w:rPr>
          <w:rFonts w:cs="Calibri"/>
          <w:b/>
          <w:sz w:val="22"/>
          <w:szCs w:val="22"/>
        </w:rPr>
      </w:pPr>
    </w:p>
    <w:p w14:paraId="30A4FA10" w14:textId="77777777" w:rsidR="00922B4E" w:rsidRDefault="00100EC9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lastRenderedPageBreak/>
        <w:t>EDUCATION</w:t>
      </w:r>
    </w:p>
    <w:p w14:paraId="441A0477" w14:textId="77777777" w:rsidR="00922B4E" w:rsidRDefault="00100EC9">
      <w:pPr>
        <w:ind w:firstLine="720"/>
        <w:rPr>
          <w:rFonts w:cs="Calibri"/>
          <w:b/>
        </w:rPr>
      </w:pPr>
      <w:r>
        <w:rPr>
          <w:rFonts w:cs="Calibri"/>
          <w:b/>
        </w:rPr>
        <w:t>2014 – 2019</w:t>
      </w:r>
      <w:r>
        <w:rPr>
          <w:rFonts w:cs="Calibri"/>
          <w:b/>
        </w:rPr>
        <w:tab/>
      </w:r>
      <w:r>
        <w:rPr>
          <w:rFonts w:cs="Calibri"/>
          <w:b/>
        </w:rPr>
        <w:tab/>
        <w:t>Lyceum of the Philippines University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2EE223DB" wp14:editId="3486448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933896" cy="19050"/>
                <wp:effectExtent l="0" t="0" r="0" b="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79052" y="3780000"/>
                          <a:ext cx="6933896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933896" cy="19050"/>
                <wp:effectExtent b="0" l="0" r="0" t="0"/>
                <wp:wrapNone/>
                <wp:docPr id="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3896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52A1C1A" w14:textId="77777777" w:rsidR="00922B4E" w:rsidRDefault="00100EC9">
      <w:pPr>
        <w:tabs>
          <w:tab w:val="left" w:pos="90"/>
        </w:tabs>
        <w:ind w:firstLine="720"/>
        <w:rPr>
          <w:rFonts w:cs="Calibri"/>
          <w:b/>
        </w:rPr>
      </w:pP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</w:rPr>
        <w:t>Muralla St., Intramuros, Manila</w:t>
      </w:r>
    </w:p>
    <w:p w14:paraId="2B84E73D" w14:textId="77777777" w:rsidR="00922B4E" w:rsidRDefault="00100EC9">
      <w:pPr>
        <w:ind w:left="2880"/>
        <w:rPr>
          <w:rFonts w:cs="Calibri"/>
        </w:rPr>
      </w:pPr>
      <w:r>
        <w:rPr>
          <w:rFonts w:cs="Calibri"/>
        </w:rPr>
        <w:t>Degree in Bachelor of Science in International Hospitality Management,</w:t>
      </w:r>
    </w:p>
    <w:p w14:paraId="24A7E82D" w14:textId="77777777" w:rsidR="00922B4E" w:rsidRDefault="00100EC9">
      <w:pPr>
        <w:ind w:left="2880"/>
        <w:rPr>
          <w:rFonts w:cs="Calibri"/>
        </w:rPr>
      </w:pPr>
      <w:r>
        <w:rPr>
          <w:rFonts w:cs="Calibri"/>
        </w:rPr>
        <w:t>Major in Culinary Arts and Kitchen Operations</w:t>
      </w:r>
    </w:p>
    <w:p w14:paraId="5882D818" w14:textId="77777777" w:rsidR="00922B4E" w:rsidRDefault="00922B4E">
      <w:pPr>
        <w:rPr>
          <w:rFonts w:cs="Calibri"/>
          <w:sz w:val="18"/>
          <w:szCs w:val="18"/>
        </w:rPr>
      </w:pPr>
    </w:p>
    <w:p w14:paraId="286D152B" w14:textId="77777777" w:rsidR="00461A27" w:rsidRDefault="00100EC9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CHARACTER REFERENCE</w:t>
      </w:r>
    </w:p>
    <w:p w14:paraId="53E34384" w14:textId="77777777" w:rsidR="00461A27" w:rsidRDefault="00461A27">
      <w:pPr>
        <w:rPr>
          <w:rFonts w:cs="Calibri"/>
          <w:b/>
          <w:sz w:val="24"/>
          <w:szCs w:val="24"/>
        </w:rPr>
      </w:pPr>
    </w:p>
    <w:p w14:paraId="2D535321" w14:textId="77777777" w:rsidR="00461A27" w:rsidRDefault="00461A27">
      <w:pPr>
        <w:rPr>
          <w:rFonts w:cs="Calibri"/>
          <w:b/>
          <w:sz w:val="24"/>
          <w:szCs w:val="24"/>
        </w:rPr>
      </w:pPr>
    </w:p>
    <w:p w14:paraId="5212EAB2" w14:textId="77777777" w:rsidR="00586813" w:rsidRDefault="00100EC9">
      <w:pPr>
        <w:rPr>
          <w:rFonts w:cs="Calibri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1DFEC854" wp14:editId="52581296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926239" cy="19050"/>
                <wp:effectExtent l="0" t="0" r="0" b="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2881" y="3780000"/>
                          <a:ext cx="6926239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926239" cy="19050"/>
                <wp:effectExtent b="0" l="0" r="0" t="0"/>
                <wp:wrapNone/>
                <wp:docPr id="2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6239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461A27">
        <w:rPr>
          <w:rFonts w:cs="Calibri"/>
          <w:b/>
          <w:sz w:val="24"/>
          <w:szCs w:val="24"/>
        </w:rPr>
        <w:t xml:space="preserve">Jerome Vidal </w:t>
      </w:r>
    </w:p>
    <w:p w14:paraId="18F0DD85" w14:textId="5537C04F" w:rsidR="00461A27" w:rsidRDefault="00461A27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Subject matter Expert</w:t>
      </w:r>
      <w:r>
        <w:rPr>
          <w:rFonts w:cs="Calibri"/>
          <w:b/>
          <w:sz w:val="24"/>
          <w:szCs w:val="24"/>
        </w:rPr>
        <w:br/>
        <w:t>1 North tower, Bago bantay, North edsa</w:t>
      </w:r>
    </w:p>
    <w:p w14:paraId="2235565F" w14:textId="01732782" w:rsidR="00922B4E" w:rsidRDefault="00461A27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EXL Services Inc.</w:t>
      </w:r>
      <w:r>
        <w:rPr>
          <w:rFonts w:cs="Calibri"/>
          <w:b/>
          <w:sz w:val="24"/>
          <w:szCs w:val="24"/>
        </w:rPr>
        <w:br/>
        <w:t>09815750499</w:t>
      </w:r>
    </w:p>
    <w:p w14:paraId="108B2B5F" w14:textId="77777777" w:rsidR="00461A27" w:rsidRDefault="00461A27" w:rsidP="00461A27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br/>
        <w:t>Mariah Carene Alto</w:t>
      </w:r>
      <w:r>
        <w:rPr>
          <w:rFonts w:cs="Calibri"/>
          <w:b/>
          <w:sz w:val="24"/>
          <w:szCs w:val="24"/>
        </w:rPr>
        <w:br/>
        <w:t>1 North tower, Bago bantay, North edsa</w:t>
      </w:r>
    </w:p>
    <w:p w14:paraId="3F4969FA" w14:textId="0770817D" w:rsidR="00461A27" w:rsidRDefault="00461A27" w:rsidP="00461A27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EXL Services Inc.</w:t>
      </w:r>
      <w:r>
        <w:rPr>
          <w:rFonts w:cs="Calibri"/>
          <w:b/>
          <w:sz w:val="24"/>
          <w:szCs w:val="24"/>
        </w:rPr>
        <w:br/>
        <w:t>09262505663</w:t>
      </w:r>
      <w:r>
        <w:rPr>
          <w:rFonts w:cs="Calibri"/>
          <w:b/>
          <w:sz w:val="24"/>
          <w:szCs w:val="24"/>
        </w:rPr>
        <w:br/>
      </w:r>
      <w:r>
        <w:rPr>
          <w:rFonts w:cs="Calibri"/>
          <w:b/>
          <w:sz w:val="24"/>
          <w:szCs w:val="24"/>
        </w:rPr>
        <w:br/>
        <w:t>Gian Carlo Ang</w:t>
      </w:r>
      <w:r>
        <w:rPr>
          <w:rFonts w:cs="Calibri"/>
          <w:b/>
          <w:sz w:val="24"/>
          <w:szCs w:val="24"/>
        </w:rPr>
        <w:br/>
        <w:t>McKinley Hills, Taguig</w:t>
      </w:r>
      <w:r>
        <w:rPr>
          <w:rFonts w:cs="Calibri"/>
          <w:b/>
          <w:sz w:val="24"/>
          <w:szCs w:val="24"/>
        </w:rPr>
        <w:br/>
        <w:t>Wells Fargo</w:t>
      </w:r>
      <w:r>
        <w:rPr>
          <w:rFonts w:cs="Calibri"/>
          <w:b/>
          <w:sz w:val="24"/>
          <w:szCs w:val="24"/>
        </w:rPr>
        <w:br/>
        <w:t>09452745615</w:t>
      </w:r>
    </w:p>
    <w:p w14:paraId="57CB5EC7" w14:textId="77777777" w:rsidR="00586813" w:rsidRDefault="00586813" w:rsidP="00461A27">
      <w:pPr>
        <w:rPr>
          <w:rFonts w:cs="Calibri"/>
          <w:b/>
          <w:sz w:val="24"/>
          <w:szCs w:val="24"/>
        </w:rPr>
      </w:pPr>
    </w:p>
    <w:p w14:paraId="053B67DF" w14:textId="26200149" w:rsidR="00586813" w:rsidRDefault="00586813" w:rsidP="00461A27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Viner Anabo</w:t>
      </w:r>
      <w:r>
        <w:rPr>
          <w:rFonts w:cs="Calibri"/>
          <w:b/>
          <w:sz w:val="24"/>
          <w:szCs w:val="24"/>
        </w:rPr>
        <w:br/>
        <w:t>Team Leader</w:t>
      </w:r>
    </w:p>
    <w:p w14:paraId="6925DB72" w14:textId="77777777" w:rsidR="00586813" w:rsidRDefault="00586813" w:rsidP="00461A27">
      <w:pPr>
        <w:rPr>
          <w:rFonts w:ascii="Segoe UI" w:hAnsi="Segoe UI" w:cs="Segoe UI"/>
          <w:b/>
          <w:bCs/>
          <w:color w:val="1D1D1F"/>
          <w:shd w:val="clear" w:color="auto" w:fill="FFFFFF"/>
        </w:rPr>
      </w:pPr>
      <w:r>
        <w:rPr>
          <w:rFonts w:ascii="Segoe UI" w:hAnsi="Segoe UI" w:cs="Segoe UI"/>
          <w:b/>
          <w:bCs/>
          <w:color w:val="1D1D1F"/>
          <w:shd w:val="clear" w:color="auto" w:fill="FFFFFF"/>
        </w:rPr>
        <w:t xml:space="preserve">W City Center Building 7th Avenue corner 30th Street, </w:t>
      </w:r>
    </w:p>
    <w:p w14:paraId="4E5983F4" w14:textId="77777777" w:rsidR="00586813" w:rsidRDefault="00586813" w:rsidP="00461A27">
      <w:pPr>
        <w:rPr>
          <w:rFonts w:ascii="Segoe UI" w:hAnsi="Segoe UI" w:cs="Segoe UI"/>
          <w:color w:val="1D1D1F"/>
          <w:shd w:val="clear" w:color="auto" w:fill="FFFFFF"/>
        </w:rPr>
      </w:pPr>
      <w:r>
        <w:rPr>
          <w:rFonts w:ascii="Segoe UI" w:hAnsi="Segoe UI" w:cs="Segoe UI"/>
          <w:b/>
          <w:bCs/>
          <w:color w:val="1D1D1F"/>
          <w:shd w:val="clear" w:color="auto" w:fill="FFFFFF"/>
        </w:rPr>
        <w:t>Bonifacio Global City Taguig, Manila</w:t>
      </w:r>
      <w:r>
        <w:rPr>
          <w:rFonts w:ascii="Segoe UI" w:hAnsi="Segoe UI" w:cs="Segoe UI"/>
          <w:color w:val="1D1D1F"/>
          <w:shd w:val="clear" w:color="auto" w:fill="FFFFFF"/>
        </w:rPr>
        <w:t>,</w:t>
      </w:r>
    </w:p>
    <w:p w14:paraId="5F1847BC" w14:textId="77777777" w:rsidR="00586813" w:rsidRPr="00586813" w:rsidRDefault="00586813" w:rsidP="00461A27">
      <w:pPr>
        <w:rPr>
          <w:rFonts w:ascii="Segoe UI" w:hAnsi="Segoe UI" w:cs="Segoe UI"/>
          <w:b/>
          <w:bCs/>
          <w:color w:val="1D1D1F"/>
          <w:shd w:val="clear" w:color="auto" w:fill="FFFFFF"/>
        </w:rPr>
      </w:pPr>
      <w:r w:rsidRPr="00586813">
        <w:rPr>
          <w:rFonts w:ascii="Segoe UI" w:hAnsi="Segoe UI" w:cs="Segoe UI"/>
          <w:b/>
          <w:bCs/>
          <w:color w:val="1D1D1F"/>
          <w:shd w:val="clear" w:color="auto" w:fill="FFFFFF"/>
        </w:rPr>
        <w:t>Cardinal Health</w:t>
      </w:r>
    </w:p>
    <w:p w14:paraId="2735C8C0" w14:textId="283CB75F" w:rsidR="00586813" w:rsidRPr="00586813" w:rsidRDefault="00586813" w:rsidP="00461A27">
      <w:pPr>
        <w:rPr>
          <w:rFonts w:cs="Calibri"/>
          <w:b/>
          <w:bCs/>
          <w:sz w:val="24"/>
          <w:szCs w:val="24"/>
        </w:rPr>
      </w:pPr>
      <w:r w:rsidRPr="00586813">
        <w:rPr>
          <w:rFonts w:ascii="Segoe UI" w:hAnsi="Segoe UI" w:cs="Segoe UI"/>
          <w:b/>
          <w:bCs/>
          <w:color w:val="1D1D1F"/>
          <w:shd w:val="clear" w:color="auto" w:fill="FFFFFF"/>
        </w:rPr>
        <w:t>09166614850</w:t>
      </w:r>
    </w:p>
    <w:sectPr w:rsidR="00586813" w:rsidRPr="00586813">
      <w:pgSz w:w="12240" w:h="15840"/>
      <w:pgMar w:top="605" w:right="720" w:bottom="360" w:left="60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B4E"/>
    <w:rsid w:val="00100EC9"/>
    <w:rsid w:val="002C1860"/>
    <w:rsid w:val="003B0425"/>
    <w:rsid w:val="0040126A"/>
    <w:rsid w:val="00461A27"/>
    <w:rsid w:val="004F755A"/>
    <w:rsid w:val="00586813"/>
    <w:rsid w:val="007774EA"/>
    <w:rsid w:val="00831490"/>
    <w:rsid w:val="00922B4E"/>
    <w:rsid w:val="00973CD2"/>
    <w:rsid w:val="009A3C94"/>
    <w:rsid w:val="009C6A9A"/>
    <w:rsid w:val="009E0678"/>
    <w:rsid w:val="00DD4AB3"/>
    <w:rsid w:val="00DE12EB"/>
    <w:rsid w:val="00DE60B4"/>
    <w:rsid w:val="00E9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9ADC4"/>
  <w15:docId w15:val="{2799CF65-95BD-5541-AA7E-6A40BF56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1A8"/>
    <w:rPr>
      <w:rFonts w:cs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8301A8"/>
  </w:style>
  <w:style w:type="character" w:styleId="Hyperlink">
    <w:name w:val="Hyperlink"/>
    <w:basedOn w:val="DefaultParagraphFont"/>
    <w:uiPriority w:val="99"/>
    <w:unhideWhenUsed/>
    <w:rsid w:val="008301A8"/>
    <w:rPr>
      <w:color w:val="0563C1" w:themeColor="hyperlink"/>
      <w:u w:val="single"/>
    </w:rPr>
  </w:style>
  <w:style w:type="paragraph" w:customStyle="1" w:styleId="Default">
    <w:name w:val="Default"/>
    <w:rsid w:val="00183E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83E6A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183E6A"/>
    <w:rPr>
      <w:rFonts w:cs="Calibri"/>
      <w:b/>
      <w:bCs/>
      <w:color w:val="000000"/>
      <w:sz w:val="20"/>
      <w:szCs w:val="20"/>
    </w:rPr>
  </w:style>
  <w:style w:type="character" w:customStyle="1" w:styleId="A3">
    <w:name w:val="A3"/>
    <w:uiPriority w:val="99"/>
    <w:rsid w:val="00183E6A"/>
    <w:rPr>
      <w:rFonts w:cs="Calibr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0790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zaldrine@gmail.com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gzaldrine@yahoo.com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hyperlink" Target="mailto:magzaldrine@yahoo.com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9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r9Kv6Mf6zZu6F1kTXwEgYPxmxQ==">AMUW2mWvH9L88T595bPt3porbnLIug7uc+GRif+LNTok2+nmHyLSJQ7gMWDak4ko8xQXJvZvabuFRiH/SXGQ3/FMBedeMZeF/7/TY0BcM5v0XUb+o/JCKx8=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</dc:creator>
  <cp:lastModifiedBy>Aldrine Magdaong</cp:lastModifiedBy>
  <cp:revision>4</cp:revision>
  <dcterms:created xsi:type="dcterms:W3CDTF">2024-03-02T07:09:00Z</dcterms:created>
  <dcterms:modified xsi:type="dcterms:W3CDTF">2024-03-18T11:46:00Z</dcterms:modified>
</cp:coreProperties>
</file>