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2EC7" w:rsidRPr="00EE2EC7" w:rsidRDefault="00EE2EC7" w:rsidP="00EE2EC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E2EC7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4438650</wp:posOffset>
            </wp:positionH>
            <wp:positionV relativeFrom="paragraph">
              <wp:posOffset>-180975</wp:posOffset>
            </wp:positionV>
            <wp:extent cx="1466850" cy="1466850"/>
            <wp:effectExtent l="19050" t="0" r="0" b="0"/>
            <wp:wrapNone/>
            <wp:docPr id="1" name="Picture 0" descr="unnam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named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6850" cy="1466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E2EC7">
        <w:rPr>
          <w:rFonts w:ascii="Times New Roman" w:eastAsia="Times New Roman" w:hAnsi="Times New Roman" w:cs="Times New Roman"/>
          <w:b/>
          <w:bCs/>
          <w:sz w:val="24"/>
          <w:szCs w:val="24"/>
        </w:rPr>
        <w:t>GLADYS MAUYAB TALISAY</w:t>
      </w:r>
    </w:p>
    <w:p w:rsidR="00EE2EC7" w:rsidRPr="00EE2EC7" w:rsidRDefault="00EE2EC7" w:rsidP="00EE2E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2EC7">
        <w:rPr>
          <w:rFonts w:ascii="Times New Roman" w:eastAsia="Times New Roman" w:hAnsi="Times New Roman" w:cs="Times New Roman"/>
          <w:sz w:val="24"/>
          <w:szCs w:val="24"/>
        </w:rPr>
        <w:t>Accounting Assistant | Accounts Receivable | Accounts Payable</w:t>
      </w:r>
      <w:r w:rsidRPr="00EE2EC7">
        <w:rPr>
          <w:rFonts w:ascii="Times New Roman" w:eastAsia="Times New Roman" w:hAnsi="Times New Roman" w:cs="Times New Roman"/>
          <w:sz w:val="24"/>
          <w:szCs w:val="24"/>
        </w:rPr>
        <w:br/>
        <w:t>Philippines</w:t>
      </w:r>
      <w:r w:rsidRPr="00EE2EC7">
        <w:rPr>
          <w:rFonts w:ascii="Times New Roman" w:eastAsia="Times New Roman" w:hAnsi="Times New Roman" w:cs="Times New Roman"/>
          <w:sz w:val="24"/>
          <w:szCs w:val="24"/>
        </w:rPr>
        <w:br/>
        <w:t>📧 talisaygladys2105@gmail.com</w:t>
      </w:r>
      <w:r w:rsidRPr="00EE2EC7">
        <w:rPr>
          <w:rFonts w:ascii="Times New Roman" w:eastAsia="Times New Roman" w:hAnsi="Times New Roman" w:cs="Times New Roman"/>
          <w:sz w:val="24"/>
          <w:szCs w:val="24"/>
        </w:rPr>
        <w:br/>
        <w:t>📱 +63 956 208 2897</w:t>
      </w:r>
    </w:p>
    <w:p w:rsidR="00EE2EC7" w:rsidRPr="00EE2EC7" w:rsidRDefault="00EE2EC7" w:rsidP="00EE2E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2EC7">
        <w:rPr>
          <w:rFonts w:ascii="Times New Roman" w:eastAsia="Times New Roman" w:hAnsi="Times New Roman" w:cs="Times New Roman"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p w:rsidR="00EE2EC7" w:rsidRPr="00EE2EC7" w:rsidRDefault="00EE2EC7" w:rsidP="00EE2EC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E2EC7">
        <w:rPr>
          <w:rFonts w:ascii="Times New Roman" w:eastAsia="Times New Roman" w:hAnsi="Times New Roman" w:cs="Times New Roman"/>
          <w:b/>
          <w:bCs/>
          <w:sz w:val="24"/>
          <w:szCs w:val="24"/>
        </w:rPr>
        <w:t>PROFESSIONAL SUMMARY</w:t>
      </w:r>
    </w:p>
    <w:p w:rsidR="00EE2EC7" w:rsidRPr="00EE2EC7" w:rsidRDefault="00EE2EC7" w:rsidP="00EE2EC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2EC7">
        <w:rPr>
          <w:rFonts w:ascii="Times New Roman" w:eastAsia="Times New Roman" w:hAnsi="Times New Roman" w:cs="Times New Roman"/>
          <w:sz w:val="24"/>
          <w:szCs w:val="24"/>
        </w:rPr>
        <w:t xml:space="preserve">Detail-oriented Accounting Assistant with over 6 years of experience in accounts receivable, accounting support, auditing, and inventory management. </w:t>
      </w:r>
      <w:proofErr w:type="gramStart"/>
      <w:r w:rsidRPr="00EE2EC7">
        <w:rPr>
          <w:rFonts w:ascii="Times New Roman" w:eastAsia="Times New Roman" w:hAnsi="Times New Roman" w:cs="Times New Roman"/>
          <w:sz w:val="24"/>
          <w:szCs w:val="24"/>
        </w:rPr>
        <w:t>Proficient in invoice processing, reconciliations, financial reporting, and supplier coordination.</w:t>
      </w:r>
      <w:proofErr w:type="gramEnd"/>
      <w:r w:rsidRPr="00EE2EC7">
        <w:rPr>
          <w:rFonts w:ascii="Times New Roman" w:eastAsia="Times New Roman" w:hAnsi="Times New Roman" w:cs="Times New Roman"/>
          <w:sz w:val="24"/>
          <w:szCs w:val="24"/>
        </w:rPr>
        <w:t xml:space="preserve"> Experienced in QuickBooks and hotel accounting systems, with a strong ability to maintain accurate records, meet strict deadlines, and support month-end and audit processes.</w:t>
      </w:r>
    </w:p>
    <w:p w:rsidR="00EE2EC7" w:rsidRPr="00EE2EC7" w:rsidRDefault="00EE2EC7" w:rsidP="00EE2E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2EC7">
        <w:rPr>
          <w:rFonts w:ascii="Times New Roman" w:eastAsia="Times New Roman" w:hAnsi="Times New Roman" w:cs="Times New Roman"/>
          <w:sz w:val="24"/>
          <w:szCs w:val="24"/>
        </w:rPr>
        <w:pict>
          <v:rect id="_x0000_i1026" style="width:0;height:1.5pt" o:hralign="center" o:hrstd="t" o:hr="t" fillcolor="#a0a0a0" stroked="f"/>
        </w:pict>
      </w:r>
    </w:p>
    <w:p w:rsidR="00EE2EC7" w:rsidRPr="00EE2EC7" w:rsidRDefault="00EE2EC7" w:rsidP="00EE2EC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E2EC7">
        <w:rPr>
          <w:rFonts w:ascii="Times New Roman" w:eastAsia="Times New Roman" w:hAnsi="Times New Roman" w:cs="Times New Roman"/>
          <w:b/>
          <w:bCs/>
          <w:sz w:val="24"/>
          <w:szCs w:val="24"/>
        </w:rPr>
        <w:t>CORE SKILLS</w:t>
      </w:r>
    </w:p>
    <w:p w:rsidR="00EE2EC7" w:rsidRPr="00EE2EC7" w:rsidRDefault="00EE2EC7" w:rsidP="00EE2EC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2EC7">
        <w:rPr>
          <w:rFonts w:ascii="Times New Roman" w:eastAsia="Times New Roman" w:hAnsi="Times New Roman" w:cs="Times New Roman"/>
          <w:sz w:val="24"/>
          <w:szCs w:val="24"/>
        </w:rPr>
        <w:t>Accounts Receivable &amp; Billing</w:t>
      </w:r>
    </w:p>
    <w:p w:rsidR="00EE2EC7" w:rsidRPr="00EE2EC7" w:rsidRDefault="00EE2EC7" w:rsidP="00EE2EC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2EC7">
        <w:rPr>
          <w:rFonts w:ascii="Times New Roman" w:eastAsia="Times New Roman" w:hAnsi="Times New Roman" w:cs="Times New Roman"/>
          <w:sz w:val="24"/>
          <w:szCs w:val="24"/>
        </w:rPr>
        <w:t>Accounts Payable Support</w:t>
      </w:r>
    </w:p>
    <w:p w:rsidR="00EE2EC7" w:rsidRPr="00EE2EC7" w:rsidRDefault="00EE2EC7" w:rsidP="00EE2EC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2EC7">
        <w:rPr>
          <w:rFonts w:ascii="Times New Roman" w:eastAsia="Times New Roman" w:hAnsi="Times New Roman" w:cs="Times New Roman"/>
          <w:sz w:val="24"/>
          <w:szCs w:val="24"/>
        </w:rPr>
        <w:t>Invoice Processing &amp; Verification</w:t>
      </w:r>
    </w:p>
    <w:p w:rsidR="00EE2EC7" w:rsidRPr="00EE2EC7" w:rsidRDefault="00EE2EC7" w:rsidP="00EE2EC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2EC7">
        <w:rPr>
          <w:rFonts w:ascii="Times New Roman" w:eastAsia="Times New Roman" w:hAnsi="Times New Roman" w:cs="Times New Roman"/>
          <w:sz w:val="24"/>
          <w:szCs w:val="24"/>
        </w:rPr>
        <w:t>Bank &amp; Account Reconciliation</w:t>
      </w:r>
    </w:p>
    <w:p w:rsidR="00EE2EC7" w:rsidRPr="00EE2EC7" w:rsidRDefault="00EE2EC7" w:rsidP="00EE2EC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2EC7">
        <w:rPr>
          <w:rFonts w:ascii="Times New Roman" w:eastAsia="Times New Roman" w:hAnsi="Times New Roman" w:cs="Times New Roman"/>
          <w:sz w:val="24"/>
          <w:szCs w:val="24"/>
        </w:rPr>
        <w:t>AR Aging &amp; Revenue Reports</w:t>
      </w:r>
    </w:p>
    <w:p w:rsidR="00EE2EC7" w:rsidRPr="00EE2EC7" w:rsidRDefault="00EE2EC7" w:rsidP="00EE2EC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2EC7">
        <w:rPr>
          <w:rFonts w:ascii="Times New Roman" w:eastAsia="Times New Roman" w:hAnsi="Times New Roman" w:cs="Times New Roman"/>
          <w:sz w:val="24"/>
          <w:szCs w:val="24"/>
        </w:rPr>
        <w:t>Month-End Closing Support</w:t>
      </w:r>
    </w:p>
    <w:p w:rsidR="00EE2EC7" w:rsidRPr="00EE2EC7" w:rsidRDefault="00EE2EC7" w:rsidP="00EE2EC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2EC7">
        <w:rPr>
          <w:rFonts w:ascii="Times New Roman" w:eastAsia="Times New Roman" w:hAnsi="Times New Roman" w:cs="Times New Roman"/>
          <w:sz w:val="24"/>
          <w:szCs w:val="24"/>
        </w:rPr>
        <w:t>Financial Reporting</w:t>
      </w:r>
    </w:p>
    <w:p w:rsidR="00EE2EC7" w:rsidRPr="00EE2EC7" w:rsidRDefault="00EE2EC7" w:rsidP="00EE2EC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2EC7">
        <w:rPr>
          <w:rFonts w:ascii="Times New Roman" w:eastAsia="Times New Roman" w:hAnsi="Times New Roman" w:cs="Times New Roman"/>
          <w:sz w:val="24"/>
          <w:szCs w:val="24"/>
        </w:rPr>
        <w:t>Inventory Auditing</w:t>
      </w:r>
    </w:p>
    <w:p w:rsidR="00EE2EC7" w:rsidRPr="00EE2EC7" w:rsidRDefault="00EE2EC7" w:rsidP="00EE2EC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2EC7">
        <w:rPr>
          <w:rFonts w:ascii="Times New Roman" w:eastAsia="Times New Roman" w:hAnsi="Times New Roman" w:cs="Times New Roman"/>
          <w:sz w:val="24"/>
          <w:szCs w:val="24"/>
        </w:rPr>
        <w:t>Vendor &amp; Supplier Coordination</w:t>
      </w:r>
    </w:p>
    <w:p w:rsidR="00EE2EC7" w:rsidRPr="00EE2EC7" w:rsidRDefault="00EE2EC7" w:rsidP="00EE2EC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2EC7">
        <w:rPr>
          <w:rFonts w:ascii="Times New Roman" w:eastAsia="Times New Roman" w:hAnsi="Times New Roman" w:cs="Times New Roman"/>
          <w:sz w:val="24"/>
          <w:szCs w:val="24"/>
        </w:rPr>
        <w:t>QuickBooks Accounting Software</w:t>
      </w:r>
    </w:p>
    <w:p w:rsidR="00EE2EC7" w:rsidRPr="00EE2EC7" w:rsidRDefault="00EE2EC7" w:rsidP="00EE2EC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2EC7">
        <w:rPr>
          <w:rFonts w:ascii="Times New Roman" w:eastAsia="Times New Roman" w:hAnsi="Times New Roman" w:cs="Times New Roman"/>
          <w:sz w:val="24"/>
          <w:szCs w:val="24"/>
        </w:rPr>
        <w:t>Hotel Accounting Systems (IFCA)</w:t>
      </w:r>
    </w:p>
    <w:p w:rsidR="00EE2EC7" w:rsidRPr="00EE2EC7" w:rsidRDefault="00EE2EC7" w:rsidP="00EE2EC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2EC7">
        <w:rPr>
          <w:rFonts w:ascii="Times New Roman" w:eastAsia="Times New Roman" w:hAnsi="Times New Roman" w:cs="Times New Roman"/>
          <w:sz w:val="24"/>
          <w:szCs w:val="24"/>
        </w:rPr>
        <w:t>Microsoft Excel</w:t>
      </w:r>
    </w:p>
    <w:p w:rsidR="00EE2EC7" w:rsidRPr="00EE2EC7" w:rsidRDefault="00EE2EC7" w:rsidP="00EE2EC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2EC7">
        <w:rPr>
          <w:rFonts w:ascii="Times New Roman" w:eastAsia="Times New Roman" w:hAnsi="Times New Roman" w:cs="Times New Roman"/>
          <w:sz w:val="24"/>
          <w:szCs w:val="24"/>
        </w:rPr>
        <w:t>Document Control &amp; Filing</w:t>
      </w:r>
    </w:p>
    <w:p w:rsidR="00EE2EC7" w:rsidRPr="00EE2EC7" w:rsidRDefault="00EE2EC7" w:rsidP="00EE2E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2EC7">
        <w:rPr>
          <w:rFonts w:ascii="Times New Roman" w:eastAsia="Times New Roman" w:hAnsi="Times New Roman" w:cs="Times New Roman"/>
          <w:sz w:val="24"/>
          <w:szCs w:val="24"/>
        </w:rPr>
        <w:pict>
          <v:rect id="_x0000_i1027" style="width:0;height:1.5pt" o:hralign="center" o:hrstd="t" o:hr="t" fillcolor="#a0a0a0" stroked="f"/>
        </w:pict>
      </w:r>
    </w:p>
    <w:p w:rsidR="00EE2EC7" w:rsidRPr="00EE2EC7" w:rsidRDefault="00EE2EC7" w:rsidP="00EE2EC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E2EC7">
        <w:rPr>
          <w:rFonts w:ascii="Times New Roman" w:eastAsia="Times New Roman" w:hAnsi="Times New Roman" w:cs="Times New Roman"/>
          <w:b/>
          <w:bCs/>
          <w:sz w:val="24"/>
          <w:szCs w:val="24"/>
        </w:rPr>
        <w:t>PROFESSIONAL EXPERIENCE</w:t>
      </w:r>
    </w:p>
    <w:p w:rsidR="00EE2EC7" w:rsidRPr="00EE2EC7" w:rsidRDefault="00EE2EC7" w:rsidP="00EE2EC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E2EC7">
        <w:rPr>
          <w:rFonts w:ascii="Times New Roman" w:eastAsia="Times New Roman" w:hAnsi="Times New Roman" w:cs="Times New Roman"/>
          <w:b/>
          <w:bCs/>
          <w:sz w:val="24"/>
          <w:szCs w:val="24"/>
        </w:rPr>
        <w:t>ACCOUNTS RECEIVABLE</w:t>
      </w:r>
    </w:p>
    <w:p w:rsidR="00EE2EC7" w:rsidRPr="00EE2EC7" w:rsidRDefault="00EE2EC7" w:rsidP="00EE2E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2EC7">
        <w:rPr>
          <w:rFonts w:ascii="Times New Roman" w:eastAsia="Times New Roman" w:hAnsi="Times New Roman" w:cs="Times New Roman"/>
          <w:b/>
          <w:bCs/>
          <w:sz w:val="24"/>
          <w:szCs w:val="24"/>
        </w:rPr>
        <w:t>Panorama Summit Hotel</w:t>
      </w:r>
      <w:r w:rsidRPr="00EE2EC7">
        <w:rPr>
          <w:rFonts w:ascii="Times New Roman" w:eastAsia="Times New Roman" w:hAnsi="Times New Roman" w:cs="Times New Roman"/>
          <w:sz w:val="24"/>
          <w:szCs w:val="24"/>
        </w:rPr>
        <w:t xml:space="preserve"> – Davao City, Philippines</w:t>
      </w:r>
      <w:r w:rsidRPr="00EE2EC7">
        <w:rPr>
          <w:rFonts w:ascii="Times New Roman" w:eastAsia="Times New Roman" w:hAnsi="Times New Roman" w:cs="Times New Roman"/>
          <w:sz w:val="24"/>
          <w:szCs w:val="24"/>
        </w:rPr>
        <w:br/>
      </w:r>
      <w:r w:rsidRPr="00EE2EC7">
        <w:rPr>
          <w:rFonts w:ascii="Times New Roman" w:eastAsia="Times New Roman" w:hAnsi="Times New Roman" w:cs="Times New Roman"/>
          <w:b/>
          <w:bCs/>
          <w:sz w:val="24"/>
          <w:szCs w:val="24"/>
        </w:rPr>
        <w:t>October 2025 – Present</w:t>
      </w:r>
    </w:p>
    <w:p w:rsidR="00EE2EC7" w:rsidRPr="00EE2EC7" w:rsidRDefault="00EE2EC7" w:rsidP="00EE2EC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2EC7">
        <w:rPr>
          <w:rFonts w:ascii="Times New Roman" w:eastAsia="Times New Roman" w:hAnsi="Times New Roman" w:cs="Times New Roman"/>
          <w:sz w:val="24"/>
          <w:szCs w:val="24"/>
        </w:rPr>
        <w:t>Issued, reviewed, and verified invoices for guests, travel agencies, corporate clients, and long-term stays</w:t>
      </w:r>
    </w:p>
    <w:p w:rsidR="00EE2EC7" w:rsidRPr="00EE2EC7" w:rsidRDefault="00EE2EC7" w:rsidP="00EE2EC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2EC7">
        <w:rPr>
          <w:rFonts w:ascii="Times New Roman" w:eastAsia="Times New Roman" w:hAnsi="Times New Roman" w:cs="Times New Roman"/>
          <w:sz w:val="24"/>
          <w:szCs w:val="24"/>
        </w:rPr>
        <w:t>Monitored outstanding balances and followed up on overdue accounts to ensure timely collections</w:t>
      </w:r>
    </w:p>
    <w:p w:rsidR="00EE2EC7" w:rsidRPr="00EE2EC7" w:rsidRDefault="00EE2EC7" w:rsidP="00EE2EC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2EC7">
        <w:rPr>
          <w:rFonts w:ascii="Times New Roman" w:eastAsia="Times New Roman" w:hAnsi="Times New Roman" w:cs="Times New Roman"/>
          <w:sz w:val="24"/>
          <w:szCs w:val="24"/>
        </w:rPr>
        <w:t>Reviewed folio charges including room rates, taxes, and food &amp; beverage transactions for accuracy</w:t>
      </w:r>
    </w:p>
    <w:p w:rsidR="00EE2EC7" w:rsidRPr="00EE2EC7" w:rsidRDefault="00EE2EC7" w:rsidP="00EE2EC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2EC7">
        <w:rPr>
          <w:rFonts w:ascii="Times New Roman" w:eastAsia="Times New Roman" w:hAnsi="Times New Roman" w:cs="Times New Roman"/>
          <w:sz w:val="24"/>
          <w:szCs w:val="24"/>
        </w:rPr>
        <w:t>Coordinated with front office, reservations, and sales teams to resolve billing discrepancies</w:t>
      </w:r>
    </w:p>
    <w:p w:rsidR="00EE2EC7" w:rsidRPr="00EE2EC7" w:rsidRDefault="00EE2EC7" w:rsidP="00EE2EC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2EC7">
        <w:rPr>
          <w:rFonts w:ascii="Times New Roman" w:eastAsia="Times New Roman" w:hAnsi="Times New Roman" w:cs="Times New Roman"/>
          <w:sz w:val="24"/>
          <w:szCs w:val="24"/>
        </w:rPr>
        <w:t>Prepared and monitored accounts receivable aging reports</w:t>
      </w:r>
    </w:p>
    <w:p w:rsidR="00EE2EC7" w:rsidRPr="00EE2EC7" w:rsidRDefault="00EE2EC7" w:rsidP="00EE2EC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2EC7">
        <w:rPr>
          <w:rFonts w:ascii="Times New Roman" w:eastAsia="Times New Roman" w:hAnsi="Times New Roman" w:cs="Times New Roman"/>
          <w:sz w:val="24"/>
          <w:szCs w:val="24"/>
        </w:rPr>
        <w:t>Assisted in monthly reconciliation and month-end closing activities</w:t>
      </w:r>
    </w:p>
    <w:p w:rsidR="00EE2EC7" w:rsidRPr="00EE2EC7" w:rsidRDefault="00EE2EC7" w:rsidP="00EE2EC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2EC7">
        <w:rPr>
          <w:rFonts w:ascii="Times New Roman" w:eastAsia="Times New Roman" w:hAnsi="Times New Roman" w:cs="Times New Roman"/>
          <w:sz w:val="24"/>
          <w:szCs w:val="24"/>
        </w:rPr>
        <w:t>Maintained accurate AR documentation and provided reports for internal and external audits</w:t>
      </w:r>
    </w:p>
    <w:p w:rsidR="00EE2EC7" w:rsidRPr="00EE2EC7" w:rsidRDefault="00EE2EC7" w:rsidP="00EE2E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2EC7">
        <w:rPr>
          <w:rFonts w:ascii="Times New Roman" w:eastAsia="Times New Roman" w:hAnsi="Times New Roman" w:cs="Times New Roman"/>
          <w:sz w:val="24"/>
          <w:szCs w:val="24"/>
        </w:rPr>
        <w:pict>
          <v:rect id="_x0000_i1028" style="width:0;height:1.5pt" o:hralign="center" o:hrstd="t" o:hr="t" fillcolor="#a0a0a0" stroked="f"/>
        </w:pict>
      </w:r>
    </w:p>
    <w:p w:rsidR="00EE2EC7" w:rsidRDefault="00EE2EC7" w:rsidP="00EE2EC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1038C" w:rsidRDefault="0081038C" w:rsidP="00EE2EC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1038C" w:rsidRDefault="0081038C" w:rsidP="00EE2EC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E2EC7" w:rsidRPr="00EE2EC7" w:rsidRDefault="00EE2EC7" w:rsidP="00EE2EC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E2EC7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ACCOUNTING ASSISTANT</w:t>
      </w:r>
    </w:p>
    <w:p w:rsidR="00EE2EC7" w:rsidRPr="00EE2EC7" w:rsidRDefault="00EE2EC7" w:rsidP="00EE2E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E2EC7">
        <w:rPr>
          <w:rFonts w:ascii="Times New Roman" w:eastAsia="Times New Roman" w:hAnsi="Times New Roman" w:cs="Times New Roman"/>
          <w:b/>
          <w:bCs/>
          <w:sz w:val="24"/>
          <w:szCs w:val="24"/>
        </w:rPr>
        <w:t>Italizza</w:t>
      </w:r>
      <w:proofErr w:type="spellEnd"/>
      <w:r w:rsidRPr="00EE2EC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Pasta Food Inc. (Jollibee Franchise)</w:t>
      </w:r>
      <w:r w:rsidRPr="00EE2EC7">
        <w:rPr>
          <w:rFonts w:ascii="Times New Roman" w:eastAsia="Times New Roman" w:hAnsi="Times New Roman" w:cs="Times New Roman"/>
          <w:sz w:val="24"/>
          <w:szCs w:val="24"/>
        </w:rPr>
        <w:t xml:space="preserve"> – Davao City, Philippines</w:t>
      </w:r>
      <w:r w:rsidRPr="00EE2EC7">
        <w:rPr>
          <w:rFonts w:ascii="Times New Roman" w:eastAsia="Times New Roman" w:hAnsi="Times New Roman" w:cs="Times New Roman"/>
          <w:sz w:val="24"/>
          <w:szCs w:val="24"/>
        </w:rPr>
        <w:br/>
      </w:r>
      <w:r w:rsidRPr="00EE2EC7">
        <w:rPr>
          <w:rFonts w:ascii="Times New Roman" w:eastAsia="Times New Roman" w:hAnsi="Times New Roman" w:cs="Times New Roman"/>
          <w:b/>
          <w:bCs/>
          <w:sz w:val="24"/>
          <w:szCs w:val="24"/>
        </w:rPr>
        <w:t>December 2018 – August 2025</w:t>
      </w:r>
    </w:p>
    <w:p w:rsidR="00EE2EC7" w:rsidRPr="00EE2EC7" w:rsidRDefault="00EE2EC7" w:rsidP="00EE2EC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2EC7">
        <w:rPr>
          <w:rFonts w:ascii="Times New Roman" w:eastAsia="Times New Roman" w:hAnsi="Times New Roman" w:cs="Times New Roman"/>
          <w:sz w:val="24"/>
          <w:szCs w:val="24"/>
        </w:rPr>
        <w:t>Encoded financial transactions, supplier invoices, payroll, and tax entries using QuickBooks</w:t>
      </w:r>
    </w:p>
    <w:p w:rsidR="00EE2EC7" w:rsidRPr="00EE2EC7" w:rsidRDefault="00EE2EC7" w:rsidP="00EE2EC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2EC7">
        <w:rPr>
          <w:rFonts w:ascii="Times New Roman" w:eastAsia="Times New Roman" w:hAnsi="Times New Roman" w:cs="Times New Roman"/>
          <w:sz w:val="24"/>
          <w:szCs w:val="24"/>
        </w:rPr>
        <w:t>Prepared deposit slips, expense reports, and financial records in compliance with internal controls</w:t>
      </w:r>
    </w:p>
    <w:p w:rsidR="00EE2EC7" w:rsidRPr="00EE2EC7" w:rsidRDefault="00EE2EC7" w:rsidP="00EE2EC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2EC7">
        <w:rPr>
          <w:rFonts w:ascii="Times New Roman" w:eastAsia="Times New Roman" w:hAnsi="Times New Roman" w:cs="Times New Roman"/>
          <w:sz w:val="24"/>
          <w:szCs w:val="24"/>
        </w:rPr>
        <w:t>Assisted in audits and inventory management by reconciling sales, purchases, and store requests</w:t>
      </w:r>
    </w:p>
    <w:p w:rsidR="00EE2EC7" w:rsidRPr="00EE2EC7" w:rsidRDefault="00EE2EC7" w:rsidP="00EE2EC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2EC7">
        <w:rPr>
          <w:rFonts w:ascii="Times New Roman" w:eastAsia="Times New Roman" w:hAnsi="Times New Roman" w:cs="Times New Roman"/>
          <w:sz w:val="24"/>
          <w:szCs w:val="24"/>
        </w:rPr>
        <w:t>Coordinated with suppliers regarding purchase orders, deliveries, and billing concerns</w:t>
      </w:r>
    </w:p>
    <w:p w:rsidR="00EE2EC7" w:rsidRPr="00EE2EC7" w:rsidRDefault="00EE2EC7" w:rsidP="00EE2EC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2EC7">
        <w:rPr>
          <w:rFonts w:ascii="Times New Roman" w:eastAsia="Times New Roman" w:hAnsi="Times New Roman" w:cs="Times New Roman"/>
          <w:sz w:val="24"/>
          <w:szCs w:val="24"/>
        </w:rPr>
        <w:t>Managed administrative accounting tasks including utilities, rentals, payroll support, and remittances</w:t>
      </w:r>
    </w:p>
    <w:p w:rsidR="00EE2EC7" w:rsidRPr="00EE2EC7" w:rsidRDefault="00EE2EC7" w:rsidP="00EE2EC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2EC7">
        <w:rPr>
          <w:rFonts w:ascii="Times New Roman" w:eastAsia="Times New Roman" w:hAnsi="Times New Roman" w:cs="Times New Roman"/>
          <w:sz w:val="24"/>
          <w:szCs w:val="24"/>
        </w:rPr>
        <w:t>Ensured timely submission of reports and strict adherence to monthly deadlines</w:t>
      </w:r>
    </w:p>
    <w:p w:rsidR="00EE2EC7" w:rsidRPr="00EE2EC7" w:rsidRDefault="00EE2EC7" w:rsidP="00EE2E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2EC7">
        <w:rPr>
          <w:rFonts w:ascii="Times New Roman" w:eastAsia="Times New Roman" w:hAnsi="Times New Roman" w:cs="Times New Roman"/>
          <w:sz w:val="24"/>
          <w:szCs w:val="24"/>
        </w:rPr>
        <w:pict>
          <v:rect id="_x0000_i1029" style="width:0;height:1.5pt" o:hralign="center" o:hrstd="t" o:hr="t" fillcolor="#a0a0a0" stroked="f"/>
        </w:pict>
      </w:r>
    </w:p>
    <w:p w:rsidR="00EE2EC7" w:rsidRPr="00EE2EC7" w:rsidRDefault="00EE2EC7" w:rsidP="00EE2EC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E2EC7">
        <w:rPr>
          <w:rFonts w:ascii="Times New Roman" w:eastAsia="Times New Roman" w:hAnsi="Times New Roman" w:cs="Times New Roman"/>
          <w:b/>
          <w:bCs/>
          <w:sz w:val="24"/>
          <w:szCs w:val="24"/>
        </w:rPr>
        <w:t>INVENTORY / AUDIT STAFF</w:t>
      </w:r>
    </w:p>
    <w:p w:rsidR="00EE2EC7" w:rsidRPr="00EE2EC7" w:rsidRDefault="00EE2EC7" w:rsidP="00EE2E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2EC7">
        <w:rPr>
          <w:rFonts w:ascii="Times New Roman" w:eastAsia="Times New Roman" w:hAnsi="Times New Roman" w:cs="Times New Roman"/>
          <w:b/>
          <w:bCs/>
          <w:sz w:val="24"/>
          <w:szCs w:val="24"/>
        </w:rPr>
        <w:t>Davao HPT Trading Corporation</w:t>
      </w:r>
      <w:r w:rsidRPr="00EE2EC7">
        <w:rPr>
          <w:rFonts w:ascii="Times New Roman" w:eastAsia="Times New Roman" w:hAnsi="Times New Roman" w:cs="Times New Roman"/>
          <w:sz w:val="24"/>
          <w:szCs w:val="24"/>
        </w:rPr>
        <w:t xml:space="preserve"> – Davao City, Philippines</w:t>
      </w:r>
      <w:r w:rsidRPr="00EE2EC7">
        <w:rPr>
          <w:rFonts w:ascii="Times New Roman" w:eastAsia="Times New Roman" w:hAnsi="Times New Roman" w:cs="Times New Roman"/>
          <w:sz w:val="24"/>
          <w:szCs w:val="24"/>
        </w:rPr>
        <w:br/>
      </w:r>
      <w:r w:rsidRPr="00EE2EC7">
        <w:rPr>
          <w:rFonts w:ascii="Times New Roman" w:eastAsia="Times New Roman" w:hAnsi="Times New Roman" w:cs="Times New Roman"/>
          <w:b/>
          <w:bCs/>
          <w:sz w:val="24"/>
          <w:szCs w:val="24"/>
        </w:rPr>
        <w:t>May 2018 – December 2018</w:t>
      </w:r>
    </w:p>
    <w:p w:rsidR="00EE2EC7" w:rsidRPr="00EE2EC7" w:rsidRDefault="00EE2EC7" w:rsidP="00EE2EC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2EC7">
        <w:rPr>
          <w:rFonts w:ascii="Times New Roman" w:eastAsia="Times New Roman" w:hAnsi="Times New Roman" w:cs="Times New Roman"/>
          <w:sz w:val="24"/>
          <w:szCs w:val="24"/>
        </w:rPr>
        <w:t>Conducted physical inventory counts and store audits to ensure accuracy of stock records</w:t>
      </w:r>
    </w:p>
    <w:p w:rsidR="00EE2EC7" w:rsidRPr="00EE2EC7" w:rsidRDefault="00EE2EC7" w:rsidP="00EE2EC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2EC7">
        <w:rPr>
          <w:rFonts w:ascii="Times New Roman" w:eastAsia="Times New Roman" w:hAnsi="Times New Roman" w:cs="Times New Roman"/>
          <w:sz w:val="24"/>
          <w:szCs w:val="24"/>
        </w:rPr>
        <w:t>Verified sales reports, receipts, and supporting documents</w:t>
      </w:r>
    </w:p>
    <w:p w:rsidR="00EE2EC7" w:rsidRPr="00EE2EC7" w:rsidRDefault="00EE2EC7" w:rsidP="00EE2EC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2EC7">
        <w:rPr>
          <w:rFonts w:ascii="Times New Roman" w:eastAsia="Times New Roman" w:hAnsi="Times New Roman" w:cs="Times New Roman"/>
          <w:sz w:val="24"/>
          <w:szCs w:val="24"/>
        </w:rPr>
        <w:t>Assisted in preparing financial and inventory reports for management review</w:t>
      </w:r>
    </w:p>
    <w:p w:rsidR="00EE2EC7" w:rsidRPr="00EE2EC7" w:rsidRDefault="00EE2EC7" w:rsidP="00EE2EC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2EC7">
        <w:rPr>
          <w:rFonts w:ascii="Times New Roman" w:eastAsia="Times New Roman" w:hAnsi="Times New Roman" w:cs="Times New Roman"/>
          <w:sz w:val="24"/>
          <w:szCs w:val="24"/>
        </w:rPr>
        <w:t>Maintained organized filing of vouchers, invoices, and rental documents</w:t>
      </w:r>
    </w:p>
    <w:p w:rsidR="00EE2EC7" w:rsidRPr="00EE2EC7" w:rsidRDefault="00EE2EC7" w:rsidP="00EE2E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2EC7">
        <w:rPr>
          <w:rFonts w:ascii="Times New Roman" w:eastAsia="Times New Roman" w:hAnsi="Times New Roman" w:cs="Times New Roman"/>
          <w:sz w:val="24"/>
          <w:szCs w:val="24"/>
        </w:rPr>
        <w:pict>
          <v:rect id="_x0000_i1030" style="width:0;height:1.5pt" o:hralign="center" o:hrstd="t" o:hr="t" fillcolor="#a0a0a0" stroked="f"/>
        </w:pict>
      </w:r>
    </w:p>
    <w:p w:rsidR="00EE2EC7" w:rsidRPr="00EE2EC7" w:rsidRDefault="00EE2EC7" w:rsidP="00EE2EC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E2EC7">
        <w:rPr>
          <w:rFonts w:ascii="Times New Roman" w:eastAsia="Times New Roman" w:hAnsi="Times New Roman" w:cs="Times New Roman"/>
          <w:b/>
          <w:bCs/>
          <w:sz w:val="24"/>
          <w:szCs w:val="24"/>
        </w:rPr>
        <w:t>EDUCATION</w:t>
      </w:r>
    </w:p>
    <w:p w:rsidR="00EE2EC7" w:rsidRPr="00EE2EC7" w:rsidRDefault="00EE2EC7" w:rsidP="00EE2E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2EC7">
        <w:rPr>
          <w:rFonts w:ascii="Times New Roman" w:eastAsia="Times New Roman" w:hAnsi="Times New Roman" w:cs="Times New Roman"/>
          <w:b/>
          <w:bCs/>
          <w:sz w:val="24"/>
          <w:szCs w:val="24"/>
        </w:rPr>
        <w:t>Bachelor of Science in Agricultural Business</w:t>
      </w:r>
      <w:r w:rsidRPr="00EE2EC7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EE2EC7">
        <w:rPr>
          <w:rFonts w:ascii="Times New Roman" w:eastAsia="Times New Roman" w:hAnsi="Times New Roman" w:cs="Times New Roman"/>
          <w:sz w:val="24"/>
          <w:szCs w:val="24"/>
        </w:rPr>
        <w:t>Kolehiyo</w:t>
      </w:r>
      <w:proofErr w:type="spellEnd"/>
      <w:r w:rsidRPr="00EE2E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EC7">
        <w:rPr>
          <w:rFonts w:ascii="Times New Roman" w:eastAsia="Times New Roman" w:hAnsi="Times New Roman" w:cs="Times New Roman"/>
          <w:sz w:val="24"/>
          <w:szCs w:val="24"/>
        </w:rPr>
        <w:t>ng</w:t>
      </w:r>
      <w:proofErr w:type="spellEnd"/>
      <w:r w:rsidRPr="00EE2E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EC7">
        <w:rPr>
          <w:rFonts w:ascii="Times New Roman" w:eastAsia="Times New Roman" w:hAnsi="Times New Roman" w:cs="Times New Roman"/>
          <w:sz w:val="24"/>
          <w:szCs w:val="24"/>
        </w:rPr>
        <w:t>Pantukan</w:t>
      </w:r>
      <w:proofErr w:type="spellEnd"/>
      <w:r w:rsidRPr="00EE2EC7">
        <w:rPr>
          <w:rFonts w:ascii="Times New Roman" w:eastAsia="Times New Roman" w:hAnsi="Times New Roman" w:cs="Times New Roman"/>
          <w:sz w:val="24"/>
          <w:szCs w:val="24"/>
        </w:rPr>
        <w:t xml:space="preserve"> – Juan A. </w:t>
      </w:r>
      <w:proofErr w:type="spellStart"/>
      <w:r w:rsidRPr="00EE2EC7">
        <w:rPr>
          <w:rFonts w:ascii="Times New Roman" w:eastAsia="Times New Roman" w:hAnsi="Times New Roman" w:cs="Times New Roman"/>
          <w:sz w:val="24"/>
          <w:szCs w:val="24"/>
        </w:rPr>
        <w:t>Sarenas</w:t>
      </w:r>
      <w:proofErr w:type="spellEnd"/>
      <w:r w:rsidRPr="00EE2EC7">
        <w:rPr>
          <w:rFonts w:ascii="Times New Roman" w:eastAsia="Times New Roman" w:hAnsi="Times New Roman" w:cs="Times New Roman"/>
          <w:sz w:val="24"/>
          <w:szCs w:val="24"/>
        </w:rPr>
        <w:t xml:space="preserve"> Campus</w:t>
      </w:r>
      <w:r w:rsidRPr="00EE2EC7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EE2EC7">
        <w:rPr>
          <w:rFonts w:ascii="Times New Roman" w:eastAsia="Times New Roman" w:hAnsi="Times New Roman" w:cs="Times New Roman"/>
          <w:sz w:val="24"/>
          <w:szCs w:val="24"/>
        </w:rPr>
        <w:t>Pantukan</w:t>
      </w:r>
      <w:proofErr w:type="spellEnd"/>
      <w:r w:rsidRPr="00EE2EC7">
        <w:rPr>
          <w:rFonts w:ascii="Times New Roman" w:eastAsia="Times New Roman" w:hAnsi="Times New Roman" w:cs="Times New Roman"/>
          <w:sz w:val="24"/>
          <w:szCs w:val="24"/>
        </w:rPr>
        <w:t>, Davao de Oro, Philippines</w:t>
      </w:r>
      <w:r w:rsidRPr="00EE2EC7">
        <w:rPr>
          <w:rFonts w:ascii="Times New Roman" w:eastAsia="Times New Roman" w:hAnsi="Times New Roman" w:cs="Times New Roman"/>
          <w:sz w:val="24"/>
          <w:szCs w:val="24"/>
        </w:rPr>
        <w:br/>
      </w:r>
      <w:r w:rsidRPr="00EE2EC7">
        <w:rPr>
          <w:rFonts w:ascii="Times New Roman" w:eastAsia="Times New Roman" w:hAnsi="Times New Roman" w:cs="Times New Roman"/>
          <w:b/>
          <w:bCs/>
          <w:sz w:val="24"/>
          <w:szCs w:val="24"/>
        </w:rPr>
        <w:t>Graduated: 2018</w:t>
      </w:r>
    </w:p>
    <w:p w:rsidR="00EE2EC7" w:rsidRPr="00EE2EC7" w:rsidRDefault="00EE2EC7" w:rsidP="00EE2E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2EC7">
        <w:rPr>
          <w:rFonts w:ascii="Times New Roman" w:eastAsia="Times New Roman" w:hAnsi="Times New Roman" w:cs="Times New Roman"/>
          <w:sz w:val="24"/>
          <w:szCs w:val="24"/>
        </w:rPr>
        <w:pict>
          <v:rect id="_x0000_i1031" style="width:0;height:1.5pt" o:hralign="center" o:hrstd="t" o:hr="t" fillcolor="#a0a0a0" stroked="f"/>
        </w:pict>
      </w:r>
    </w:p>
    <w:p w:rsidR="00EE2EC7" w:rsidRPr="00EE2EC7" w:rsidRDefault="00EE2EC7" w:rsidP="00EE2EC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E2EC7">
        <w:rPr>
          <w:rFonts w:ascii="Times New Roman" w:eastAsia="Times New Roman" w:hAnsi="Times New Roman" w:cs="Times New Roman"/>
          <w:b/>
          <w:bCs/>
          <w:sz w:val="24"/>
          <w:szCs w:val="24"/>
        </w:rPr>
        <w:t>CERTIFICATIONS</w:t>
      </w:r>
    </w:p>
    <w:p w:rsidR="00EE2EC7" w:rsidRPr="00EE2EC7" w:rsidRDefault="00EE2EC7" w:rsidP="00EE2EC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2EC7">
        <w:rPr>
          <w:rFonts w:ascii="Times New Roman" w:eastAsia="Times New Roman" w:hAnsi="Times New Roman" w:cs="Times New Roman"/>
          <w:sz w:val="24"/>
          <w:szCs w:val="24"/>
        </w:rPr>
        <w:t>Computer Hardware Servicing (NC II)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</w:t>
      </w:r>
      <w:proofErr w:type="spellStart"/>
      <w:r w:rsidRPr="00EE2EC7">
        <w:rPr>
          <w:rFonts w:ascii="Times New Roman" w:eastAsia="Times New Roman" w:hAnsi="Times New Roman" w:cs="Times New Roman"/>
          <w:sz w:val="24"/>
          <w:szCs w:val="24"/>
        </w:rPr>
        <w:t>Maco</w:t>
      </w:r>
      <w:proofErr w:type="spellEnd"/>
      <w:r w:rsidRPr="00EE2EC7">
        <w:rPr>
          <w:rFonts w:ascii="Times New Roman" w:eastAsia="Times New Roman" w:hAnsi="Times New Roman" w:cs="Times New Roman"/>
          <w:sz w:val="24"/>
          <w:szCs w:val="24"/>
        </w:rPr>
        <w:t xml:space="preserve"> Institute of Technology – Davao de Oro, Philippines</w:t>
      </w:r>
    </w:p>
    <w:p w:rsidR="00EE2EC7" w:rsidRPr="00EE2EC7" w:rsidRDefault="00EE2EC7" w:rsidP="00EE2E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2EC7">
        <w:rPr>
          <w:rFonts w:ascii="Times New Roman" w:eastAsia="Times New Roman" w:hAnsi="Times New Roman" w:cs="Times New Roman"/>
          <w:sz w:val="24"/>
          <w:szCs w:val="24"/>
        </w:rPr>
        <w:pict>
          <v:rect id="_x0000_i1032" style="width:0;height:1.5pt" o:hralign="center" o:hrstd="t" o:hr="t" fillcolor="#a0a0a0" stroked="f"/>
        </w:pict>
      </w:r>
    </w:p>
    <w:p w:rsidR="00EE2EC7" w:rsidRPr="00EE2EC7" w:rsidRDefault="00EE2EC7" w:rsidP="00EE2EC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E2EC7">
        <w:rPr>
          <w:rFonts w:ascii="Times New Roman" w:eastAsia="Times New Roman" w:hAnsi="Times New Roman" w:cs="Times New Roman"/>
          <w:b/>
          <w:bCs/>
          <w:sz w:val="24"/>
          <w:szCs w:val="24"/>
        </w:rPr>
        <w:t>PROFESSIONAL STRENGTHS</w:t>
      </w:r>
    </w:p>
    <w:p w:rsidR="00EE2EC7" w:rsidRPr="00EE2EC7" w:rsidRDefault="00EE2EC7" w:rsidP="00EE2EC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2EC7">
        <w:rPr>
          <w:rFonts w:ascii="Times New Roman" w:eastAsia="Times New Roman" w:hAnsi="Times New Roman" w:cs="Times New Roman"/>
          <w:sz w:val="24"/>
          <w:szCs w:val="24"/>
        </w:rPr>
        <w:t>Strong attention to detail and accuracy</w:t>
      </w:r>
    </w:p>
    <w:p w:rsidR="00EE2EC7" w:rsidRPr="00EE2EC7" w:rsidRDefault="00EE2EC7" w:rsidP="00EE2EC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2EC7">
        <w:rPr>
          <w:rFonts w:ascii="Times New Roman" w:eastAsia="Times New Roman" w:hAnsi="Times New Roman" w:cs="Times New Roman"/>
          <w:sz w:val="24"/>
          <w:szCs w:val="24"/>
        </w:rPr>
        <w:t>Excellent time management and deadline compliance</w:t>
      </w:r>
    </w:p>
    <w:p w:rsidR="00EE2EC7" w:rsidRPr="00EE2EC7" w:rsidRDefault="00EE2EC7" w:rsidP="00EE2EC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2EC7">
        <w:rPr>
          <w:rFonts w:ascii="Times New Roman" w:eastAsia="Times New Roman" w:hAnsi="Times New Roman" w:cs="Times New Roman"/>
          <w:sz w:val="24"/>
          <w:szCs w:val="24"/>
        </w:rPr>
        <w:t>Analytical and problem-solving skills</w:t>
      </w:r>
    </w:p>
    <w:p w:rsidR="00EE2EC7" w:rsidRPr="00EE2EC7" w:rsidRDefault="00EE2EC7" w:rsidP="00EE2EC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2EC7">
        <w:rPr>
          <w:rFonts w:ascii="Times New Roman" w:eastAsia="Times New Roman" w:hAnsi="Times New Roman" w:cs="Times New Roman"/>
          <w:sz w:val="24"/>
          <w:szCs w:val="24"/>
        </w:rPr>
        <w:t>Clear communication with vendors, auditors, and internal teams</w:t>
      </w:r>
    </w:p>
    <w:p w:rsidR="00EE2EC7" w:rsidRPr="00EE2EC7" w:rsidRDefault="00EE2EC7" w:rsidP="00EE2EC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2EC7">
        <w:rPr>
          <w:rFonts w:ascii="Times New Roman" w:eastAsia="Times New Roman" w:hAnsi="Times New Roman" w:cs="Times New Roman"/>
          <w:sz w:val="24"/>
          <w:szCs w:val="24"/>
        </w:rPr>
        <w:t>High level of professionalism and integrity</w:t>
      </w:r>
    </w:p>
    <w:p w:rsidR="00EE2EC7" w:rsidRPr="00EE2EC7" w:rsidRDefault="00EE2EC7" w:rsidP="00EE2E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2EC7">
        <w:rPr>
          <w:rFonts w:ascii="Times New Roman" w:eastAsia="Times New Roman" w:hAnsi="Times New Roman" w:cs="Times New Roman"/>
          <w:sz w:val="24"/>
          <w:szCs w:val="24"/>
        </w:rPr>
        <w:pict>
          <v:rect id="_x0000_i1033" style="width:0;height:1.5pt" o:hralign="center" o:hrstd="t" o:hr="t" fillcolor="#a0a0a0" stroked="f"/>
        </w:pict>
      </w:r>
    </w:p>
    <w:p w:rsidR="00EE2EC7" w:rsidRPr="00EE2EC7" w:rsidRDefault="00EE2EC7" w:rsidP="00EE2EC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91.75pt;margin-top:36.7pt;width:131.25pt;height:1in;z-index:251659264" stroked="f">
            <v:textbox>
              <w:txbxContent>
                <w:p w:rsidR="00EE2EC7" w:rsidRPr="00EE2EC7" w:rsidRDefault="00EE2EC7" w:rsidP="00EE2EC7">
                  <w:pPr>
                    <w:pStyle w:val="NoSpacing"/>
                    <w:rPr>
                      <w:rFonts w:ascii="Times New Roman" w:hAnsi="Times New Roman" w:cs="Times New Roman"/>
                      <w:b/>
                      <w:spacing w:val="-2"/>
                    </w:rPr>
                  </w:pPr>
                  <w:r w:rsidRPr="00EE2EC7">
                    <w:rPr>
                      <w:rFonts w:ascii="Times New Roman" w:hAnsi="Times New Roman" w:cs="Times New Roman"/>
                      <w:b/>
                    </w:rPr>
                    <w:t>Angelica S.</w:t>
                  </w:r>
                  <w:r w:rsidRPr="00EE2EC7">
                    <w:rPr>
                      <w:rFonts w:ascii="Times New Roman" w:hAnsi="Times New Roman" w:cs="Times New Roman"/>
                      <w:b/>
                      <w:spacing w:val="-2"/>
                    </w:rPr>
                    <w:t xml:space="preserve"> </w:t>
                  </w:r>
                  <w:proofErr w:type="spellStart"/>
                  <w:r w:rsidRPr="00EE2EC7">
                    <w:rPr>
                      <w:rFonts w:ascii="Times New Roman" w:hAnsi="Times New Roman" w:cs="Times New Roman"/>
                      <w:b/>
                      <w:spacing w:val="-2"/>
                    </w:rPr>
                    <w:t>Borinaga</w:t>
                  </w:r>
                  <w:proofErr w:type="spellEnd"/>
                </w:p>
                <w:p w:rsidR="00EE2EC7" w:rsidRPr="00EE2EC7" w:rsidRDefault="00EE2EC7" w:rsidP="00EE2EC7">
                  <w:pPr>
                    <w:pStyle w:val="NoSpacing"/>
                    <w:rPr>
                      <w:rFonts w:ascii="Times New Roman" w:hAnsi="Times New Roman" w:cs="Times New Roman"/>
                      <w:spacing w:val="-4"/>
                    </w:rPr>
                  </w:pPr>
                  <w:r w:rsidRPr="00EE2EC7">
                    <w:rPr>
                      <w:rFonts w:ascii="Times New Roman" w:hAnsi="Times New Roman" w:cs="Times New Roman"/>
                      <w:i/>
                    </w:rPr>
                    <w:t xml:space="preserve">Accounting </w:t>
                  </w:r>
                  <w:r w:rsidRPr="00EE2EC7">
                    <w:rPr>
                      <w:rFonts w:ascii="Times New Roman" w:hAnsi="Times New Roman" w:cs="Times New Roman"/>
                      <w:i/>
                      <w:spacing w:val="-4"/>
                    </w:rPr>
                    <w:t>Head</w:t>
                  </w:r>
                </w:p>
                <w:p w:rsidR="00EE2EC7" w:rsidRPr="00EE2EC7" w:rsidRDefault="00EE2EC7" w:rsidP="00EE2EC7">
                  <w:pPr>
                    <w:pStyle w:val="NoSpacing"/>
                    <w:rPr>
                      <w:rFonts w:ascii="Times New Roman" w:hAnsi="Times New Roman" w:cs="Times New Roman"/>
                      <w:spacing w:val="-5"/>
                    </w:rPr>
                  </w:pPr>
                  <w:r w:rsidRPr="00EE2EC7">
                    <w:rPr>
                      <w:rFonts w:ascii="Times New Roman" w:hAnsi="Times New Roman" w:cs="Times New Roman"/>
                    </w:rPr>
                    <w:t xml:space="preserve">Davao </w:t>
                  </w:r>
                  <w:proofErr w:type="spellStart"/>
                  <w:r w:rsidRPr="00EE2EC7">
                    <w:rPr>
                      <w:rFonts w:ascii="Times New Roman" w:hAnsi="Times New Roman" w:cs="Times New Roman"/>
                    </w:rPr>
                    <w:t>Jaica</w:t>
                  </w:r>
                  <w:proofErr w:type="spellEnd"/>
                  <w:r w:rsidRPr="00EE2EC7">
                    <w:rPr>
                      <w:rFonts w:ascii="Times New Roman" w:hAnsi="Times New Roman" w:cs="Times New Roman"/>
                    </w:rPr>
                    <w:t xml:space="preserve"> Food </w:t>
                  </w:r>
                  <w:r w:rsidRPr="00EE2EC7">
                    <w:rPr>
                      <w:rFonts w:ascii="Times New Roman" w:hAnsi="Times New Roman" w:cs="Times New Roman"/>
                      <w:spacing w:val="-5"/>
                    </w:rPr>
                    <w:t>Inc</w:t>
                  </w:r>
                </w:p>
                <w:p w:rsidR="00EE2EC7" w:rsidRPr="00EE2EC7" w:rsidRDefault="00EE2EC7" w:rsidP="00EE2EC7">
                  <w:pPr>
                    <w:pStyle w:val="NoSpacing"/>
                    <w:rPr>
                      <w:rFonts w:ascii="Times New Roman" w:hAnsi="Times New Roman" w:cs="Times New Roman"/>
                      <w:lang w:val="en-GB"/>
                    </w:rPr>
                  </w:pPr>
                  <w:r w:rsidRPr="00EE2EC7">
                    <w:rPr>
                      <w:rFonts w:ascii="Times New Roman" w:hAnsi="Times New Roman" w:cs="Times New Roman"/>
                    </w:rPr>
                    <w:t>0920-963-</w:t>
                  </w:r>
                  <w:r w:rsidRPr="00EE2EC7">
                    <w:rPr>
                      <w:rFonts w:ascii="Times New Roman" w:hAnsi="Times New Roman" w:cs="Times New Roman"/>
                      <w:spacing w:val="-4"/>
                    </w:rPr>
                    <w:t>2633</w:t>
                  </w:r>
                </w:p>
              </w:txbxContent>
            </v:textbox>
          </v:shape>
        </w:pict>
      </w:r>
      <w:r w:rsidRPr="00EE2EC7">
        <w:rPr>
          <w:rFonts w:ascii="Times New Roman" w:eastAsia="Times New Roman" w:hAnsi="Times New Roman" w:cs="Times New Roman"/>
          <w:b/>
          <w:bCs/>
          <w:sz w:val="24"/>
          <w:szCs w:val="24"/>
        </w:rPr>
        <w:t>REFERENCES</w:t>
      </w:r>
    </w:p>
    <w:p w:rsidR="00233FF5" w:rsidRPr="00EE2EC7" w:rsidRDefault="00EE2EC7" w:rsidP="00EE2EC7">
      <w:pPr>
        <w:pStyle w:val="NoSpacing"/>
        <w:rPr>
          <w:rFonts w:ascii="Times New Roman" w:hAnsi="Times New Roman" w:cs="Times New Roman"/>
          <w:b/>
        </w:rPr>
      </w:pPr>
      <w:r w:rsidRPr="00EE2EC7">
        <w:rPr>
          <w:rFonts w:ascii="Times New Roman" w:hAnsi="Times New Roman" w:cs="Times New Roman"/>
          <w:b/>
        </w:rPr>
        <w:t xml:space="preserve">Sera May </w:t>
      </w:r>
      <w:proofErr w:type="spellStart"/>
      <w:r w:rsidRPr="00EE2EC7">
        <w:rPr>
          <w:rFonts w:ascii="Times New Roman" w:hAnsi="Times New Roman" w:cs="Times New Roman"/>
          <w:b/>
        </w:rPr>
        <w:t>Alcano</w:t>
      </w:r>
      <w:proofErr w:type="spellEnd"/>
    </w:p>
    <w:p w:rsidR="00EE2EC7" w:rsidRPr="00EE2EC7" w:rsidRDefault="00EE2EC7" w:rsidP="00EE2EC7">
      <w:pPr>
        <w:pStyle w:val="NoSpacing"/>
        <w:rPr>
          <w:rFonts w:ascii="Times New Roman" w:hAnsi="Times New Roman" w:cs="Times New Roman"/>
          <w:i/>
        </w:rPr>
      </w:pPr>
      <w:proofErr w:type="spellStart"/>
      <w:proofErr w:type="gramStart"/>
      <w:r w:rsidRPr="00EE2EC7">
        <w:rPr>
          <w:rFonts w:ascii="Times New Roman" w:hAnsi="Times New Roman" w:cs="Times New Roman"/>
          <w:i/>
        </w:rPr>
        <w:t>Acctg</w:t>
      </w:r>
      <w:proofErr w:type="spellEnd"/>
      <w:r w:rsidRPr="00EE2EC7">
        <w:rPr>
          <w:rFonts w:ascii="Times New Roman" w:hAnsi="Times New Roman" w:cs="Times New Roman"/>
          <w:i/>
        </w:rPr>
        <w:t>.</w:t>
      </w:r>
      <w:proofErr w:type="gramEnd"/>
      <w:r w:rsidRPr="00EE2EC7">
        <w:rPr>
          <w:rFonts w:ascii="Times New Roman" w:hAnsi="Times New Roman" w:cs="Times New Roman"/>
          <w:i/>
        </w:rPr>
        <w:t xml:space="preserve"> &amp; Finance Chief Officer</w:t>
      </w:r>
    </w:p>
    <w:p w:rsidR="00EE2EC7" w:rsidRDefault="00EE2EC7" w:rsidP="00EE2EC7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Panorama Summit Hotel</w:t>
      </w:r>
    </w:p>
    <w:p w:rsidR="00EE2EC7" w:rsidRPr="00EE2EC7" w:rsidRDefault="00EE2EC7" w:rsidP="00EE2EC7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0966-897-9568</w:t>
      </w:r>
    </w:p>
    <w:p w:rsidR="00EE2EC7" w:rsidRDefault="00EE2EC7" w:rsidP="00EE2E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EE2EC7" w:rsidSect="00EE2EC7">
      <w:pgSz w:w="12240" w:h="18720" w:code="14"/>
      <w:pgMar w:top="450" w:right="1440" w:bottom="9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9E3399"/>
    <w:multiLevelType w:val="multilevel"/>
    <w:tmpl w:val="48044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CD72F5"/>
    <w:multiLevelType w:val="multilevel"/>
    <w:tmpl w:val="7A00C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5E2089B"/>
    <w:multiLevelType w:val="multilevel"/>
    <w:tmpl w:val="9C34F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B883EC0"/>
    <w:multiLevelType w:val="multilevel"/>
    <w:tmpl w:val="2D02F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5CC11B8"/>
    <w:multiLevelType w:val="multilevel"/>
    <w:tmpl w:val="C4F45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FEB6A64"/>
    <w:multiLevelType w:val="multilevel"/>
    <w:tmpl w:val="AB06B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EE2EC7"/>
    <w:rsid w:val="00030537"/>
    <w:rsid w:val="000D25F3"/>
    <w:rsid w:val="0081038C"/>
    <w:rsid w:val="00E3577A"/>
    <w:rsid w:val="00EB1C5E"/>
    <w:rsid w:val="00EE2E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0537"/>
  </w:style>
  <w:style w:type="paragraph" w:styleId="Heading1">
    <w:name w:val="heading 1"/>
    <w:basedOn w:val="Normal"/>
    <w:next w:val="Normal"/>
    <w:link w:val="Heading1Char"/>
    <w:uiPriority w:val="9"/>
    <w:qFormat/>
    <w:rsid w:val="00EE2EC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EE2EC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E2EC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E2EC7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EE2EC7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EE2E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EE2EC7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2E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2EC7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EE2EC7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EE2EC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942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507</Words>
  <Characters>2894</Characters>
  <Application>Microsoft Office Word</Application>
  <DocSecurity>0</DocSecurity>
  <Lines>24</Lines>
  <Paragraphs>6</Paragraphs>
  <ScaleCrop>false</ScaleCrop>
  <Company/>
  <LinksUpToDate>false</LinksUpToDate>
  <CharactersWithSpaces>3395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PSH-Acctg-Superviser</dc:creator>
  <cp:lastModifiedBy>PSH-Acctg-Superviser</cp:lastModifiedBy>
  <cp:revision>2</cp:revision>
  <dcterms:created xsi:type="dcterms:W3CDTF">2026-01-28T07:49:00Z</dcterms:created>
  <dcterms:modified xsi:type="dcterms:W3CDTF">2026-01-28T07:58:00Z</dcterms:modified>
</cp:coreProperties>
</file>